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30259" w14:textId="0F98A378" w:rsidR="0011381D" w:rsidRPr="00361711" w:rsidRDefault="0011381D" w:rsidP="0011381D">
      <w:pPr>
        <w:pStyle w:val="NoSpacing"/>
        <w:jc w:val="right"/>
        <w:rPr>
          <w:rFonts w:ascii="Times New Roman" w:hAnsi="Times New Roman" w:cs="Times New Roman"/>
          <w:b/>
          <w:i/>
          <w:sz w:val="28"/>
          <w:szCs w:val="28"/>
          <w:lang w:val="en-CA"/>
        </w:rPr>
      </w:pPr>
      <w:bookmarkStart w:id="0" w:name="_GoBack"/>
      <w:bookmarkEnd w:id="0"/>
      <w:r w:rsidRPr="00361711">
        <w:rPr>
          <w:rFonts w:ascii="Times New Roman" w:hAnsi="Times New Roman" w:cs="Times New Roman"/>
          <w:b/>
          <w:i/>
          <w:sz w:val="28"/>
          <w:szCs w:val="28"/>
        </w:rPr>
        <w:t>Docket No.</w:t>
      </w:r>
      <w:r w:rsidR="00CF6D95">
        <w:rPr>
          <w:rFonts w:ascii="Times New Roman" w:hAnsi="Times New Roman" w:cs="Times New Roman"/>
          <w:b/>
          <w:i/>
          <w:sz w:val="28"/>
          <w:szCs w:val="28"/>
        </w:rPr>
        <w:t xml:space="preserve"> 50961</w:t>
      </w:r>
    </w:p>
    <w:p w14:paraId="1B2DC310" w14:textId="77777777" w:rsidR="0002012B" w:rsidRPr="00361711" w:rsidRDefault="0002012B" w:rsidP="0002012B">
      <w:pPr>
        <w:pStyle w:val="NoSpacing"/>
        <w:rPr>
          <w:rFonts w:ascii="Times New Roman" w:hAnsi="Times New Roman" w:cs="Times New Roman"/>
          <w:sz w:val="28"/>
          <w:szCs w:val="28"/>
        </w:rPr>
      </w:pPr>
    </w:p>
    <w:p w14:paraId="45A0EF2A"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4A03FA7F" w14:textId="744D4DBA" w:rsidR="00581963" w:rsidRPr="00361711" w:rsidRDefault="00CF6D95" w:rsidP="00581963">
      <w:pPr>
        <w:pStyle w:val="NoSpacing"/>
        <w:jc w:val="center"/>
        <w:rPr>
          <w:rFonts w:ascii="Times New Roman" w:hAnsi="Times New Roman" w:cs="Times New Roman"/>
          <w:sz w:val="24"/>
          <w:szCs w:val="24"/>
        </w:rPr>
      </w:pPr>
      <w:r w:rsidRPr="00CF6D95">
        <w:rPr>
          <w:rFonts w:ascii="Times New Roman" w:hAnsi="Times New Roman" w:cs="Times New Roman"/>
          <w:sz w:val="24"/>
          <w:szCs w:val="24"/>
        </w:rPr>
        <w:t>UNDINE TEXAS ENVIRONMENTAL, LLC</w:t>
      </w:r>
      <w:r w:rsidR="00355C81" w:rsidRPr="00361711">
        <w:rPr>
          <w:rFonts w:ascii="Times New Roman" w:hAnsi="Times New Roman" w:cs="Times New Roman"/>
          <w:sz w:val="24"/>
          <w:szCs w:val="24"/>
          <w:highlight w:val="yellow"/>
        </w:rPr>
        <w:fldChar w:fldCharType="begin"/>
      </w:r>
      <w:r w:rsidR="00355C81" w:rsidRPr="00361711">
        <w:rPr>
          <w:rFonts w:ascii="Times New Roman" w:hAnsi="Times New Roman" w:cs="Times New Roman"/>
          <w:sz w:val="24"/>
          <w:szCs w:val="24"/>
          <w:highlight w:val="yellow"/>
        </w:rPr>
        <w:instrText xml:space="preserve"> MERGEFIELD  Purchasers_or_Transferees_Name \* Upper </w:instrText>
      </w:r>
      <w:r w:rsidR="00355C81" w:rsidRPr="00361711">
        <w:rPr>
          <w:rFonts w:ascii="Times New Roman" w:hAnsi="Times New Roman" w:cs="Times New Roman"/>
          <w:sz w:val="24"/>
          <w:szCs w:val="24"/>
          <w:highlight w:val="yellow"/>
        </w:rPr>
        <w:fldChar w:fldCharType="end"/>
      </w:r>
      <w:r w:rsidR="00A83220" w:rsidRPr="00361711">
        <w:rPr>
          <w:rFonts w:ascii="Times New Roman" w:hAnsi="Times New Roman" w:cs="Times New Roman"/>
          <w:sz w:val="24"/>
          <w:szCs w:val="24"/>
        </w:rPr>
        <w:t>,</w:t>
      </w:r>
      <w:r w:rsidR="00431DF8" w:rsidRPr="00361711">
        <w:rPr>
          <w:rFonts w:ascii="Times New Roman" w:hAnsi="Times New Roman" w:cs="Times New Roman"/>
          <w:sz w:val="24"/>
          <w:szCs w:val="24"/>
        </w:rPr>
        <w:t xml:space="preserve"> </w:t>
      </w:r>
      <w:r w:rsidR="00A83220" w:rsidRPr="00361711">
        <w:rPr>
          <w:rFonts w:ascii="Times New Roman" w:hAnsi="Times New Roman" w:cs="Times New Roman"/>
          <w:sz w:val="24"/>
          <w:szCs w:val="24"/>
        </w:rPr>
        <w:t xml:space="preserve">CERTIFICATE OF CONVENIENCE AND NECESSITY (CCN) NO. </w:t>
      </w:r>
      <w:r>
        <w:rPr>
          <w:rFonts w:ascii="Times New Roman" w:hAnsi="Times New Roman" w:cs="Times New Roman"/>
          <w:sz w:val="24"/>
          <w:szCs w:val="24"/>
        </w:rPr>
        <w:t>20816</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PURCHASE </w:t>
      </w:r>
      <w:r w:rsidR="00E80C18">
        <w:rPr>
          <w:rFonts w:ascii="Times New Roman" w:hAnsi="Times New Roman" w:cs="Times New Roman"/>
          <w:sz w:val="24"/>
          <w:szCs w:val="24"/>
        </w:rPr>
        <w:t xml:space="preserve">A PORTION OF THE </w:t>
      </w:r>
      <w:r>
        <w:rPr>
          <w:rFonts w:ascii="Times New Roman" w:hAnsi="Times New Roman" w:cs="Times New Roman"/>
          <w:sz w:val="24"/>
          <w:szCs w:val="24"/>
        </w:rPr>
        <w:t>SEWER</w:t>
      </w:r>
      <w:r w:rsidR="00581963"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SEWER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Pr>
          <w:rFonts w:ascii="Times New Roman" w:hAnsi="Times New Roman" w:cs="Times New Roman"/>
          <w:sz w:val="24"/>
          <w:szCs w:val="24"/>
        </w:rPr>
        <w:t xml:space="preserve">20366 </w:t>
      </w:r>
      <w:r w:rsidR="00581963" w:rsidRPr="00361711">
        <w:rPr>
          <w:rFonts w:ascii="Times New Roman" w:hAnsi="Times New Roman" w:cs="Times New Roman"/>
          <w:sz w:val="24"/>
          <w:szCs w:val="24"/>
        </w:rPr>
        <w:t xml:space="preserve">FROM </w:t>
      </w:r>
      <w:r>
        <w:rPr>
          <w:rFonts w:ascii="Times New Roman" w:hAnsi="Times New Roman" w:cs="Times New Roman"/>
          <w:sz w:val="24"/>
          <w:szCs w:val="24"/>
        </w:rPr>
        <w:t>NERRO SUPPLY, LLC</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Pr>
          <w:rFonts w:ascii="Times New Roman" w:hAnsi="Times New Roman" w:cs="Times New Roman"/>
          <w:sz w:val="24"/>
          <w:szCs w:val="24"/>
        </w:rPr>
        <w:t>CHAMBERS, HARRIS, AND LIBERTY</w:t>
      </w:r>
      <w:r w:rsidR="009349A3">
        <w:rPr>
          <w:rFonts w:ascii="Times New Roman" w:hAnsi="Times New Roman" w:cs="Times New Roman"/>
          <w:sz w:val="24"/>
          <w:szCs w:val="24"/>
        </w:rPr>
        <w:t xml:space="preserve"> COUNT</w:t>
      </w:r>
      <w:r>
        <w:rPr>
          <w:rFonts w:ascii="Times New Roman" w:hAnsi="Times New Roman" w:cs="Times New Roman"/>
          <w:sz w:val="24"/>
          <w:szCs w:val="24"/>
        </w:rPr>
        <w:t>IES</w:t>
      </w:r>
      <w:r w:rsidR="00581963" w:rsidRPr="00361711">
        <w:rPr>
          <w:rFonts w:ascii="Times New Roman" w:hAnsi="Times New Roman" w:cs="Times New Roman"/>
          <w:sz w:val="24"/>
          <w:szCs w:val="24"/>
        </w:rPr>
        <w:t>, TEXAS</w:t>
      </w:r>
    </w:p>
    <w:p w14:paraId="15ADA49E" w14:textId="77777777" w:rsidR="00B263B2" w:rsidRPr="00637AF4" w:rsidRDefault="00B263B2" w:rsidP="00B263B2">
      <w:pPr>
        <w:pStyle w:val="NoSpacing"/>
        <w:rPr>
          <w:rFonts w:ascii="Times New Roman" w:hAnsi="Times New Roman" w:cs="Times New Roman"/>
        </w:rPr>
      </w:pPr>
    </w:p>
    <w:p w14:paraId="41910A01"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C753C3">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7439A293"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621ED5EA"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4015D3B"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53627780"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38F45E4"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2A78EDE2" w14:textId="77777777" w:rsidR="000B112A" w:rsidRPr="00637AF4" w:rsidRDefault="000B112A" w:rsidP="00637AF4">
      <w:pPr>
        <w:pStyle w:val="NoSpacing"/>
        <w:jc w:val="both"/>
        <w:rPr>
          <w:rFonts w:ascii="Times New Roman" w:hAnsi="Times New Roman" w:cs="Times New Roman"/>
        </w:rPr>
      </w:pPr>
    </w:p>
    <w:p w14:paraId="7C4AB776" w14:textId="447DA6FC" w:rsidR="00A83220" w:rsidRPr="000B112A" w:rsidRDefault="00CF6D95"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Undine Texas Environmental, LLC</w:t>
      </w:r>
      <w:r>
        <w:rPr>
          <w:rFonts w:ascii="Times New Roman" w:hAnsi="Times New Roman" w:cs="Times New Roman"/>
          <w:sz w:val="24"/>
          <w:szCs w:val="24"/>
          <w:u w:val="single"/>
        </w:rPr>
        <w:tab/>
      </w:r>
      <w:r w:rsidR="00A80F7B">
        <w:rPr>
          <w:rFonts w:ascii="Times New Roman" w:hAnsi="Times New Roman" w:cs="Times New Roman"/>
          <w:sz w:val="24"/>
          <w:szCs w:val="24"/>
          <w:u w:val="single"/>
        </w:rPr>
        <w:t xml:space="preserve">17681 </w:t>
      </w:r>
      <w:proofErr w:type="spellStart"/>
      <w:r w:rsidR="00A80F7B">
        <w:rPr>
          <w:rFonts w:ascii="Times New Roman" w:hAnsi="Times New Roman" w:cs="Times New Roman"/>
          <w:sz w:val="24"/>
          <w:szCs w:val="24"/>
          <w:u w:val="single"/>
        </w:rPr>
        <w:t>Tegle</w:t>
      </w:r>
      <w:proofErr w:type="spellEnd"/>
      <w:r w:rsidR="00A80F7B">
        <w:rPr>
          <w:rFonts w:ascii="Times New Roman" w:hAnsi="Times New Roman" w:cs="Times New Roman"/>
          <w:sz w:val="24"/>
          <w:szCs w:val="24"/>
          <w:u w:val="single"/>
        </w:rPr>
        <w:t xml:space="preserve"> Road</w:t>
      </w:r>
      <w:r w:rsidR="00A80F7B">
        <w:rPr>
          <w:rFonts w:ascii="Times New Roman" w:hAnsi="Times New Roman" w:cs="Times New Roman"/>
          <w:sz w:val="24"/>
          <w:szCs w:val="24"/>
          <w:u w:val="single"/>
        </w:rPr>
        <w:tab/>
        <w:t>Cypress, TX</w:t>
      </w:r>
      <w:r w:rsidR="00A80F7B">
        <w:rPr>
          <w:rFonts w:ascii="Times New Roman" w:hAnsi="Times New Roman" w:cs="Times New Roman"/>
          <w:sz w:val="24"/>
          <w:szCs w:val="24"/>
          <w:u w:val="single"/>
        </w:rPr>
        <w:tab/>
        <w:t>77429</w:t>
      </w:r>
    </w:p>
    <w:p w14:paraId="596D2B31"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4C1EE46C" w14:textId="77777777" w:rsidR="00B263B2" w:rsidRPr="00637AF4" w:rsidRDefault="00B263B2" w:rsidP="00637AF4">
      <w:pPr>
        <w:pStyle w:val="NoSpacing"/>
        <w:jc w:val="both"/>
        <w:rPr>
          <w:rFonts w:ascii="Times New Roman" w:hAnsi="Times New Roman" w:cs="Times New Roman"/>
        </w:rPr>
      </w:pPr>
    </w:p>
    <w:p w14:paraId="582DD31B" w14:textId="38FFAEE8"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sidR="00E80C18" w:rsidRPr="00E80C18">
        <w:rPr>
          <w:rFonts w:ascii="Times New Roman" w:hAnsi="Times New Roman" w:cs="Times New Roman"/>
          <w:sz w:val="24"/>
          <w:szCs w:val="24"/>
        </w:rPr>
        <w:t xml:space="preserve"> </w:t>
      </w:r>
      <w:r w:rsidR="00E80C18">
        <w:rPr>
          <w:rFonts w:ascii="Times New Roman" w:hAnsi="Times New Roman" w:cs="Times New Roman"/>
          <w:sz w:val="24"/>
          <w:szCs w:val="24"/>
        </w:rPr>
        <w:t xml:space="preserve">a portion of </w:t>
      </w:r>
      <w:r w:rsidR="00A80F7B">
        <w:rPr>
          <w:rFonts w:ascii="Times New Roman" w:hAnsi="Times New Roman" w:cs="Times New Roman"/>
          <w:sz w:val="24"/>
          <w:szCs w:val="24"/>
          <w:u w:val="single"/>
        </w:rPr>
        <w:t>Nerro Supply, LLC’s</w:t>
      </w:r>
      <w:r w:rsidRPr="0054675C">
        <w:rPr>
          <w:rFonts w:ascii="Times New Roman" w:hAnsi="Times New Roman" w:cs="Times New Roman"/>
          <w:sz w:val="24"/>
          <w:szCs w:val="24"/>
        </w:rPr>
        <w:t xml:space="preserve"> sewer facilities and to transfer sewer certificated service area under CCN No. </w:t>
      </w:r>
      <w:r w:rsidR="00A80F7B" w:rsidRPr="00A80F7B">
        <w:rPr>
          <w:rFonts w:ascii="Times New Roman" w:hAnsi="Times New Roman" w:cs="Times New Roman"/>
          <w:sz w:val="24"/>
          <w:szCs w:val="24"/>
          <w:u w:val="single"/>
        </w:rPr>
        <w:t>20366</w:t>
      </w:r>
      <w:r w:rsidRPr="00A83220">
        <w:rPr>
          <w:rFonts w:ascii="Times New Roman" w:hAnsi="Times New Roman" w:cs="Times New Roman"/>
          <w:sz w:val="24"/>
          <w:szCs w:val="24"/>
          <w:highlight w:val="yellow"/>
          <w:u w:val="single"/>
        </w:rPr>
        <w:fldChar w:fldCharType="begin"/>
      </w:r>
      <w:r w:rsidRPr="00A83220">
        <w:rPr>
          <w:rFonts w:ascii="Times New Roman" w:hAnsi="Times New Roman" w:cs="Times New Roman"/>
          <w:sz w:val="24"/>
          <w:szCs w:val="24"/>
          <w:highlight w:val="yellow"/>
          <w:u w:val="single"/>
        </w:rPr>
        <w:instrText xml:space="preserve"> MERGEFIELD Sellers_or_Transferees__CCN </w:instrText>
      </w:r>
      <w:r w:rsidRPr="00A83220">
        <w:rPr>
          <w:rFonts w:ascii="Times New Roman" w:hAnsi="Times New Roman" w:cs="Times New Roman"/>
          <w:sz w:val="24"/>
          <w:szCs w:val="24"/>
          <w:highlight w:val="yellow"/>
          <w:u w:val="single"/>
        </w:rPr>
        <w:fldChar w:fldCharType="end"/>
      </w:r>
      <w:r w:rsidRPr="0054675C">
        <w:rPr>
          <w:rFonts w:ascii="Times New Roman" w:hAnsi="Times New Roman" w:cs="Times New Roman"/>
          <w:sz w:val="24"/>
          <w:szCs w:val="24"/>
        </w:rPr>
        <w:t xml:space="preserve">, in </w:t>
      </w:r>
      <w:r w:rsidR="00A80F7B" w:rsidRPr="00A80F7B">
        <w:rPr>
          <w:rFonts w:ascii="Times New Roman" w:hAnsi="Times New Roman" w:cs="Times New Roman"/>
          <w:sz w:val="24"/>
          <w:szCs w:val="24"/>
          <w:u w:val="single"/>
        </w:rPr>
        <w:t xml:space="preserve">Chambers, Harris and Liberty </w:t>
      </w:r>
      <w:r w:rsidRPr="00A80F7B">
        <w:rPr>
          <w:rFonts w:ascii="Times New Roman" w:hAnsi="Times New Roman" w:cs="Times New Roman"/>
          <w:sz w:val="24"/>
          <w:szCs w:val="24"/>
          <w:u w:val="single"/>
        </w:rPr>
        <w:t>Count</w:t>
      </w:r>
      <w:r w:rsidR="00A80F7B" w:rsidRPr="00A80F7B">
        <w:rPr>
          <w:rFonts w:ascii="Times New Roman" w:hAnsi="Times New Roman" w:cs="Times New Roman"/>
          <w:sz w:val="24"/>
          <w:szCs w:val="24"/>
          <w:u w:val="single"/>
        </w:rPr>
        <w:t>ies</w:t>
      </w:r>
      <w:r w:rsidRPr="0054675C">
        <w:rPr>
          <w:rFonts w:ascii="Times New Roman" w:hAnsi="Times New Roman" w:cs="Times New Roman"/>
          <w:sz w:val="24"/>
          <w:szCs w:val="24"/>
        </w:rPr>
        <w:t>, TX from:</w:t>
      </w:r>
    </w:p>
    <w:p w14:paraId="7108A4C6" w14:textId="77777777" w:rsidR="00A83220" w:rsidRPr="0054675C" w:rsidRDefault="00A83220" w:rsidP="00A83220">
      <w:pPr>
        <w:pStyle w:val="NoSpacing"/>
        <w:rPr>
          <w:rFonts w:ascii="Times New Roman" w:hAnsi="Times New Roman" w:cs="Times New Roman"/>
          <w:sz w:val="24"/>
          <w:szCs w:val="24"/>
          <w:highlight w:val="yellow"/>
        </w:rPr>
      </w:pPr>
    </w:p>
    <w:p w14:paraId="73A62455" w14:textId="28671567" w:rsidR="00A83220" w:rsidRPr="000B112A" w:rsidRDefault="00A80F7B" w:rsidP="00A83220">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Nerro Supply, LLC</w:t>
      </w:r>
      <w:r>
        <w:rPr>
          <w:rFonts w:ascii="Times New Roman" w:hAnsi="Times New Roman" w:cs="Times New Roman"/>
          <w:sz w:val="24"/>
          <w:szCs w:val="24"/>
          <w:u w:val="single"/>
        </w:rPr>
        <w:tab/>
        <w:t>P.O. Box 691008</w:t>
      </w:r>
      <w:r>
        <w:rPr>
          <w:rFonts w:ascii="Times New Roman" w:hAnsi="Times New Roman" w:cs="Times New Roman"/>
          <w:sz w:val="24"/>
          <w:szCs w:val="24"/>
          <w:u w:val="single"/>
        </w:rPr>
        <w:tab/>
        <w:t>Houston, TX</w:t>
      </w:r>
      <w:r>
        <w:rPr>
          <w:rFonts w:ascii="Times New Roman" w:hAnsi="Times New Roman" w:cs="Times New Roman"/>
          <w:sz w:val="24"/>
          <w:szCs w:val="24"/>
          <w:u w:val="single"/>
        </w:rPr>
        <w:tab/>
        <w:t>77269</w:t>
      </w:r>
    </w:p>
    <w:p w14:paraId="47CCBA01"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14088C36" w14:textId="77777777" w:rsidR="0054675C" w:rsidRPr="00637AF4" w:rsidRDefault="0054675C" w:rsidP="00637AF4">
      <w:pPr>
        <w:pStyle w:val="NoSpacing"/>
        <w:jc w:val="both"/>
        <w:rPr>
          <w:rFonts w:ascii="Times New Roman" w:hAnsi="Times New Roman" w:cs="Times New Roman"/>
        </w:rPr>
      </w:pPr>
    </w:p>
    <w:p w14:paraId="26F7B0E9" w14:textId="6D6FB80C"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9454C1">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r w:rsidR="00A80F7B">
        <w:rPr>
          <w:rFonts w:ascii="Times New Roman" w:hAnsi="Times New Roman" w:cs="Times New Roman"/>
          <w:sz w:val="24"/>
          <w:szCs w:val="24"/>
        </w:rPr>
        <w:t>s</w:t>
      </w:r>
      <w:r w:rsidR="00D93E52" w:rsidRPr="00361711">
        <w:rPr>
          <w:rFonts w:ascii="Times New Roman" w:hAnsi="Times New Roman" w:cs="Times New Roman"/>
          <w:sz w:val="24"/>
          <w:szCs w:val="24"/>
        </w:rPr>
        <w:t>:</w:t>
      </w:r>
    </w:p>
    <w:p w14:paraId="4CEF4B0A" w14:textId="29B08F6D" w:rsidR="00A80F7B" w:rsidRPr="0005025A" w:rsidRDefault="00A80F7B" w:rsidP="00A80F7B">
      <w:pPr>
        <w:spacing w:before="240"/>
        <w:rPr>
          <w:b/>
          <w:bCs/>
        </w:rPr>
      </w:pPr>
      <w:r w:rsidRPr="0005025A">
        <w:rPr>
          <w:b/>
          <w:bCs/>
        </w:rPr>
        <w:t>Maple Leaf Gardens</w:t>
      </w:r>
    </w:p>
    <w:p w14:paraId="1887033A" w14:textId="191B640D" w:rsidR="00A80F7B" w:rsidRDefault="00A80F7B" w:rsidP="00A80F7B">
      <w:pPr>
        <w:jc w:val="both"/>
      </w:pPr>
      <w:r w:rsidRPr="009453C5">
        <w:t>The requested area is located approximately</w:t>
      </w:r>
      <w:r>
        <w:t xml:space="preserve"> </w:t>
      </w:r>
      <w:r>
        <w:rPr>
          <w:u w:val="single"/>
        </w:rPr>
        <w:t>2_</w:t>
      </w:r>
      <w:r w:rsidRPr="009453C5">
        <w:rPr>
          <w:u w:val="single"/>
        </w:rPr>
        <w:t xml:space="preserve">miles </w:t>
      </w:r>
      <w:r>
        <w:rPr>
          <w:u w:val="single"/>
        </w:rPr>
        <w:t xml:space="preserve">northeast </w:t>
      </w:r>
      <w:r w:rsidRPr="009453C5">
        <w:rPr>
          <w:u w:val="single"/>
        </w:rPr>
        <w:t xml:space="preserve">of downtown </w:t>
      </w:r>
      <w:r>
        <w:rPr>
          <w:u w:val="single"/>
        </w:rPr>
        <w:t>Jersey Village</w:t>
      </w:r>
      <w:r w:rsidRPr="009453C5">
        <w:t xml:space="preserve">, Texas, and is generally bounded on the north by </w:t>
      </w:r>
      <w:r>
        <w:rPr>
          <w:u w:val="single"/>
        </w:rPr>
        <w:t>Fox Road and Windfern Road</w:t>
      </w:r>
      <w:r w:rsidRPr="009453C5">
        <w:t xml:space="preserve">; on the east by </w:t>
      </w:r>
      <w:r>
        <w:rPr>
          <w:u w:val="single"/>
        </w:rPr>
        <w:t>Windfern Road</w:t>
      </w:r>
      <w:r w:rsidRPr="009453C5">
        <w:t xml:space="preserve">; on the south by </w:t>
      </w:r>
      <w:r>
        <w:rPr>
          <w:u w:val="single"/>
        </w:rPr>
        <w:t>Camelia Crest Lane</w:t>
      </w:r>
      <w:r w:rsidRPr="009453C5">
        <w:t xml:space="preserve">; and on the west by </w:t>
      </w:r>
      <w:r>
        <w:rPr>
          <w:u w:val="single"/>
        </w:rPr>
        <w:t>Houston Oaks Drive</w:t>
      </w:r>
      <w:r w:rsidRPr="009453C5">
        <w:t xml:space="preserve">.  The total requested area includes approximately </w:t>
      </w:r>
      <w:r>
        <w:rPr>
          <w:u w:val="single"/>
        </w:rPr>
        <w:t>124</w:t>
      </w:r>
      <w:r w:rsidRPr="009453C5">
        <w:t xml:space="preserve"> acres and </w:t>
      </w:r>
      <w:r>
        <w:rPr>
          <w:u w:val="single"/>
        </w:rPr>
        <w:t>188</w:t>
      </w:r>
      <w:r w:rsidRPr="009453C5">
        <w:t xml:space="preserve"> current customers.</w:t>
      </w:r>
    </w:p>
    <w:p w14:paraId="4B001B25" w14:textId="77777777" w:rsidR="00A80F7B" w:rsidRDefault="00A80F7B" w:rsidP="00A80F7B">
      <w:pPr>
        <w:jc w:val="both"/>
      </w:pPr>
      <w:r>
        <w:t xml:space="preserve">The area to be transferred from Nerro Supply LLC is approximately </w:t>
      </w:r>
      <w:r>
        <w:rPr>
          <w:u w:val="single"/>
        </w:rPr>
        <w:t>79</w:t>
      </w:r>
      <w:r>
        <w:t xml:space="preserve"> acres. </w:t>
      </w:r>
    </w:p>
    <w:p w14:paraId="5E1E2777" w14:textId="77777777" w:rsidR="00A80F7B" w:rsidRDefault="00A80F7B" w:rsidP="00A80F7B">
      <w:pPr>
        <w:jc w:val="both"/>
      </w:pPr>
      <w:r>
        <w:t xml:space="preserve">The area to be amended/added is approximately </w:t>
      </w:r>
      <w:r>
        <w:rPr>
          <w:u w:val="single"/>
        </w:rPr>
        <w:t>45</w:t>
      </w:r>
      <w:r>
        <w:t xml:space="preserve"> acres.</w:t>
      </w:r>
    </w:p>
    <w:p w14:paraId="48D4061A" w14:textId="77777777" w:rsidR="00A80F7B" w:rsidRDefault="00A80F7B" w:rsidP="00A80F7B">
      <w:pPr>
        <w:jc w:val="both"/>
        <w:rPr>
          <w:b/>
          <w:bCs/>
        </w:rPr>
      </w:pPr>
      <w:r w:rsidRPr="0005025A">
        <w:rPr>
          <w:b/>
          <w:bCs/>
        </w:rPr>
        <w:t>Woodland Acres</w:t>
      </w:r>
    </w:p>
    <w:p w14:paraId="1D961962" w14:textId="4F38EA8F" w:rsidR="00A80F7B" w:rsidRDefault="00A80F7B" w:rsidP="00A80F7B">
      <w:pPr>
        <w:jc w:val="both"/>
      </w:pPr>
      <w:r w:rsidRPr="009453C5">
        <w:t>The requested area is located approximately</w:t>
      </w:r>
      <w:r>
        <w:t xml:space="preserve"> </w:t>
      </w:r>
      <w:r>
        <w:rPr>
          <w:u w:val="single"/>
        </w:rPr>
        <w:t>1_</w:t>
      </w:r>
      <w:r w:rsidRPr="009453C5">
        <w:rPr>
          <w:u w:val="single"/>
        </w:rPr>
        <w:t xml:space="preserve">mile </w:t>
      </w:r>
      <w:proofErr w:type="spellStart"/>
      <w:r>
        <w:rPr>
          <w:u w:val="single"/>
        </w:rPr>
        <w:t>north_</w:t>
      </w:r>
      <w:r w:rsidRPr="009453C5">
        <w:rPr>
          <w:u w:val="single"/>
        </w:rPr>
        <w:t>of</w:t>
      </w:r>
      <w:proofErr w:type="spellEnd"/>
      <w:r w:rsidRPr="009453C5">
        <w:rPr>
          <w:u w:val="single"/>
        </w:rPr>
        <w:t xml:space="preserve"> </w:t>
      </w:r>
      <w:proofErr w:type="spellStart"/>
      <w:r w:rsidRPr="009453C5">
        <w:rPr>
          <w:u w:val="single"/>
        </w:rPr>
        <w:t>downtown</w:t>
      </w:r>
      <w:r>
        <w:rPr>
          <w:u w:val="single"/>
        </w:rPr>
        <w:t>_Old</w:t>
      </w:r>
      <w:proofErr w:type="spellEnd"/>
      <w:r>
        <w:rPr>
          <w:u w:val="single"/>
        </w:rPr>
        <w:t xml:space="preserve"> River-Winfree</w:t>
      </w:r>
      <w:r w:rsidRPr="009453C5">
        <w:t xml:space="preserve">, Texas, and is generally bounded on the north by </w:t>
      </w:r>
      <w:r>
        <w:rPr>
          <w:u w:val="single"/>
        </w:rPr>
        <w:t>Ridgewood Road</w:t>
      </w:r>
      <w:r w:rsidRPr="009453C5">
        <w:t xml:space="preserve">; on the east by </w:t>
      </w:r>
      <w:r>
        <w:rPr>
          <w:u w:val="single"/>
        </w:rPr>
        <w:t>FM 1409 and Harmon Estates Road</w:t>
      </w:r>
      <w:r w:rsidRPr="009453C5">
        <w:t xml:space="preserve">; on the south by </w:t>
      </w:r>
      <w:r>
        <w:rPr>
          <w:u w:val="single"/>
        </w:rPr>
        <w:t>Old River</w:t>
      </w:r>
      <w:r w:rsidRPr="009453C5">
        <w:t xml:space="preserve">; and on the west by </w:t>
      </w:r>
      <w:r>
        <w:rPr>
          <w:u w:val="single"/>
        </w:rPr>
        <w:t>a line 1500’ west of Shady Lane</w:t>
      </w:r>
      <w:r w:rsidRPr="009453C5">
        <w:t xml:space="preserve">.  The total requested area includes approximately </w:t>
      </w:r>
      <w:r>
        <w:rPr>
          <w:u w:val="single"/>
        </w:rPr>
        <w:t>252</w:t>
      </w:r>
      <w:r w:rsidRPr="009453C5">
        <w:t xml:space="preserve"> acres and </w:t>
      </w:r>
      <w:r>
        <w:rPr>
          <w:u w:val="single"/>
        </w:rPr>
        <w:t>219</w:t>
      </w:r>
      <w:r w:rsidRPr="009453C5">
        <w:t xml:space="preserve"> current customers.</w:t>
      </w:r>
    </w:p>
    <w:p w14:paraId="6D142D76" w14:textId="77777777" w:rsidR="00A80F7B" w:rsidRDefault="00A80F7B" w:rsidP="00A80F7B">
      <w:pPr>
        <w:jc w:val="both"/>
      </w:pPr>
      <w:r>
        <w:t xml:space="preserve">The area to be transferred from Nerro Supply LLC is approximately </w:t>
      </w:r>
      <w:r>
        <w:rPr>
          <w:u w:val="single"/>
        </w:rPr>
        <w:t>32</w:t>
      </w:r>
      <w:r>
        <w:t xml:space="preserve"> acres. </w:t>
      </w:r>
    </w:p>
    <w:p w14:paraId="3A20E647" w14:textId="77777777" w:rsidR="00A80F7B" w:rsidRDefault="00A80F7B" w:rsidP="00A80F7B">
      <w:pPr>
        <w:jc w:val="both"/>
      </w:pPr>
      <w:r>
        <w:t xml:space="preserve">The area to be amended/added is approximately </w:t>
      </w:r>
      <w:r>
        <w:rPr>
          <w:u w:val="single"/>
        </w:rPr>
        <w:t>220</w:t>
      </w:r>
      <w:r>
        <w:t xml:space="preserve"> acres. This includes the transferred area of approximately </w:t>
      </w:r>
      <w:r w:rsidRPr="004D68A2">
        <w:rPr>
          <w:u w:val="single"/>
        </w:rPr>
        <w:t>32</w:t>
      </w:r>
      <w:r>
        <w:t xml:space="preserve"> acres that is to be moved to the correct location.</w:t>
      </w:r>
    </w:p>
    <w:p w14:paraId="1B2F068A" w14:textId="104A7765" w:rsidR="00A80F7B" w:rsidRDefault="00A80F7B" w:rsidP="00A80F7B">
      <w:pPr>
        <w:jc w:val="both"/>
      </w:pPr>
      <w:r>
        <w:t xml:space="preserve">The area of Gulf Coast Waste Disposal Authority to be decertified is approximately </w:t>
      </w:r>
      <w:r>
        <w:rPr>
          <w:u w:val="single"/>
        </w:rPr>
        <w:t>198</w:t>
      </w:r>
      <w:r>
        <w:t xml:space="preserve"> acres.</w:t>
      </w:r>
    </w:p>
    <w:p w14:paraId="13D30854" w14:textId="4116CACB" w:rsidR="004E7D6B" w:rsidRDefault="004E7D6B" w:rsidP="00A80F7B">
      <w:pPr>
        <w:jc w:val="both"/>
        <w:rPr>
          <w:rFonts w:cs="Times New Roman"/>
          <w:b/>
        </w:rPr>
      </w:pPr>
      <w:bookmarkStart w:id="1" w:name="_Hlk29462470"/>
      <w:r w:rsidRPr="000808ED">
        <w:rPr>
          <w:rFonts w:cs="Times New Roman"/>
          <w:b/>
        </w:rPr>
        <w:lastRenderedPageBreak/>
        <w:t>See enclosed map showing the requested area</w:t>
      </w:r>
      <w:bookmarkEnd w:id="1"/>
      <w:r>
        <w:rPr>
          <w:rFonts w:cs="Times New Roman"/>
          <w:b/>
        </w:rPr>
        <w:t>s</w:t>
      </w:r>
    </w:p>
    <w:p w14:paraId="226E9F32" w14:textId="488B8BE5" w:rsidR="004E7D6B" w:rsidRPr="004E7D6B" w:rsidRDefault="004E7D6B" w:rsidP="00A80F7B">
      <w:pPr>
        <w:jc w:val="both"/>
        <w:rPr>
          <w:rFonts w:cs="Times New Roman"/>
          <w:szCs w:val="24"/>
        </w:rPr>
      </w:pPr>
      <w:r w:rsidRPr="00B2595F">
        <w:rPr>
          <w:rFonts w:cs="Times New Roman"/>
          <w:szCs w:val="24"/>
        </w:rPr>
        <w:t>This transaction will not have an effect on the current customer’s rates and services.</w:t>
      </w:r>
    </w:p>
    <w:p w14:paraId="1C6349A2" w14:textId="6E68CC31" w:rsidR="00AA19CF" w:rsidRDefault="00AA19CF" w:rsidP="00AA19CF">
      <w:pPr>
        <w:spacing w:line="240" w:lineRule="auto"/>
        <w:jc w:val="both"/>
      </w:pPr>
      <w:r w:rsidRPr="009453C5">
        <w:rPr>
          <w:u w:val="single"/>
        </w:rPr>
        <w:t>The requested area</w:t>
      </w:r>
      <w:r w:rsidR="004E7D6B">
        <w:rPr>
          <w:u w:val="single"/>
        </w:rPr>
        <w:t>s</w:t>
      </w:r>
      <w:r w:rsidRPr="009453C5">
        <w:rPr>
          <w:u w:val="single"/>
        </w:rPr>
        <w:t xml:space="preserve"> overlap the</w:t>
      </w:r>
      <w:r>
        <w:rPr>
          <w:u w:val="single"/>
        </w:rPr>
        <w:t xml:space="preserve"> district</w:t>
      </w:r>
      <w:r w:rsidRPr="009453C5">
        <w:rPr>
          <w:u w:val="single"/>
        </w:rPr>
        <w:t xml:space="preserve"> boundaries of </w:t>
      </w:r>
      <w:r w:rsidR="00A80F7B">
        <w:rPr>
          <w:rFonts w:cs="Times New Roman"/>
          <w:u w:val="single"/>
        </w:rPr>
        <w:t>West Harris County MUD 11</w:t>
      </w:r>
      <w:r w:rsidR="00A80F7B" w:rsidRPr="00A80F7B">
        <w:rPr>
          <w:rFonts w:cs="Times New Roman"/>
        </w:rPr>
        <w:t>.</w:t>
      </w:r>
      <w:r w:rsidRPr="00A80F7B">
        <w:t xml:space="preserve"> </w:t>
      </w:r>
      <w:r w:rsidRPr="009453C5">
        <w:t xml:space="preserve">If </w:t>
      </w:r>
      <w:r w:rsidR="00A80F7B">
        <w:rPr>
          <w:rFonts w:cs="Times New Roman"/>
        </w:rPr>
        <w:t>West Harris County MUD 11</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r w:rsidR="00A80F7B">
        <w:t>Undine Texas Environmental, LLC</w:t>
      </w:r>
      <w:r w:rsidRPr="009453C5">
        <w:t xml:space="preserve">’s request to provide retail </w:t>
      </w:r>
      <w:r w:rsidR="00A80F7B">
        <w:rPr>
          <w:rFonts w:cs="Times New Roman"/>
        </w:rPr>
        <w:t>sewer</w:t>
      </w:r>
      <w:r w:rsidRPr="009453C5">
        <w:rPr>
          <w:rFonts w:cs="Times New Roman"/>
          <w:sz w:val="28"/>
          <w:szCs w:val="28"/>
        </w:rPr>
        <w:t xml:space="preserve"> </w:t>
      </w:r>
      <w:r w:rsidRPr="009453C5">
        <w:t>utilit</w:t>
      </w:r>
      <w:r>
        <w:t>y service in the requested area.</w:t>
      </w:r>
    </w:p>
    <w:p w14:paraId="45D6C74D" w14:textId="77777777" w:rsidR="00380A0B" w:rsidRP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BA8B208" w14:textId="77777777" w:rsidR="00380A0B" w:rsidRPr="00361711"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71C2CDAC" w14:textId="77777777" w:rsidR="00380A0B" w:rsidRPr="00361711" w:rsidRDefault="00380A0B">
      <w:pPr>
        <w:spacing w:after="0" w:line="240" w:lineRule="auto"/>
        <w:jc w:val="both"/>
        <w:rPr>
          <w:rFonts w:cs="Times New Roman"/>
          <w:szCs w:val="24"/>
        </w:rPr>
      </w:pPr>
    </w:p>
    <w:p w14:paraId="5959277C" w14:textId="77777777" w:rsidR="008647CE" w:rsidRPr="00DF00D4" w:rsidRDefault="008647CE" w:rsidP="008647CE">
      <w:pPr>
        <w:spacing w:line="240" w:lineRule="auto"/>
        <w:jc w:val="both"/>
        <w:rPr>
          <w:rFonts w:cs="Times New Roman"/>
          <w:szCs w:val="24"/>
        </w:rPr>
      </w:pPr>
      <w:bookmarkStart w:id="2" w:name="_Hlk34658071"/>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DF00D4">
        <w:rPr>
          <w:rFonts w:cs="Times New Roman"/>
          <w:szCs w:val="24"/>
        </w:rPr>
        <w:t>.</w:t>
      </w:r>
    </w:p>
    <w:p w14:paraId="4C4C9E62" w14:textId="77777777" w:rsidR="008647CE" w:rsidRPr="00DF00D4" w:rsidRDefault="008647CE" w:rsidP="008647CE">
      <w:pPr>
        <w:jc w:val="both"/>
        <w:rPr>
          <w:rFonts w:cs="Times New Roman"/>
          <w:szCs w:val="24"/>
        </w:rPr>
      </w:pPr>
      <w:r w:rsidRPr="00DF00D4">
        <w:rPr>
          <w:rFonts w:cs="Times New Roman"/>
          <w:szCs w:val="24"/>
        </w:rPr>
        <w:t>Persons who wish to request this option should file the required documents with the:</w:t>
      </w:r>
    </w:p>
    <w:p w14:paraId="3264E361" w14:textId="77777777" w:rsidR="008647CE" w:rsidRPr="00DF00D4" w:rsidRDefault="008647CE" w:rsidP="008647CE">
      <w:pPr>
        <w:spacing w:after="0" w:line="240" w:lineRule="auto"/>
        <w:jc w:val="center"/>
        <w:rPr>
          <w:rFonts w:cs="Times New Roman"/>
          <w:szCs w:val="24"/>
        </w:rPr>
      </w:pPr>
      <w:r w:rsidRPr="00DF00D4">
        <w:rPr>
          <w:rFonts w:cs="Times New Roman"/>
          <w:szCs w:val="24"/>
        </w:rPr>
        <w:t>Public Utility Commission of Texas</w:t>
      </w:r>
    </w:p>
    <w:p w14:paraId="6373C88B" w14:textId="77777777" w:rsidR="008647CE" w:rsidRPr="00DF00D4" w:rsidRDefault="008647CE" w:rsidP="008647CE">
      <w:pPr>
        <w:spacing w:after="0" w:line="240" w:lineRule="auto"/>
        <w:jc w:val="center"/>
        <w:rPr>
          <w:rFonts w:cs="Times New Roman"/>
          <w:szCs w:val="24"/>
        </w:rPr>
      </w:pPr>
      <w:r w:rsidRPr="00DF00D4">
        <w:rPr>
          <w:rFonts w:cs="Times New Roman"/>
          <w:szCs w:val="24"/>
        </w:rPr>
        <w:t>Central Records</w:t>
      </w:r>
    </w:p>
    <w:p w14:paraId="6BE16133" w14:textId="77777777" w:rsidR="008647CE" w:rsidRPr="00DF00D4" w:rsidRDefault="008647CE" w:rsidP="008647CE">
      <w:pPr>
        <w:spacing w:after="0" w:line="240" w:lineRule="auto"/>
        <w:jc w:val="center"/>
        <w:rPr>
          <w:rFonts w:cs="Times New Roman"/>
          <w:szCs w:val="24"/>
        </w:rPr>
      </w:pPr>
      <w:r w:rsidRPr="00DF00D4">
        <w:rPr>
          <w:rFonts w:cs="Times New Roman"/>
          <w:szCs w:val="24"/>
        </w:rPr>
        <w:t>1701 N. Congress, P. O. Box 13326</w:t>
      </w:r>
    </w:p>
    <w:p w14:paraId="405AC029" w14:textId="77777777" w:rsidR="008647CE" w:rsidRDefault="008647CE" w:rsidP="008647CE">
      <w:pPr>
        <w:spacing w:after="0" w:line="240" w:lineRule="auto"/>
        <w:jc w:val="center"/>
        <w:rPr>
          <w:rFonts w:cs="Times New Roman"/>
          <w:szCs w:val="24"/>
        </w:rPr>
      </w:pPr>
      <w:r w:rsidRPr="00DF00D4">
        <w:rPr>
          <w:rFonts w:cs="Times New Roman"/>
          <w:szCs w:val="24"/>
        </w:rPr>
        <w:t>Austin, TX  78711-3326</w:t>
      </w:r>
    </w:p>
    <w:p w14:paraId="748ACE9E" w14:textId="77777777" w:rsidR="008647CE" w:rsidRPr="00DF00D4" w:rsidRDefault="008647CE" w:rsidP="008647CE">
      <w:pPr>
        <w:spacing w:after="0" w:line="240" w:lineRule="auto"/>
        <w:jc w:val="center"/>
        <w:rPr>
          <w:rFonts w:cs="Times New Roman"/>
          <w:szCs w:val="24"/>
        </w:rPr>
      </w:pPr>
    </w:p>
    <w:p w14:paraId="0C25688E" w14:textId="77777777" w:rsidR="008647CE" w:rsidRPr="00DF00D4" w:rsidRDefault="008647CE" w:rsidP="008647CE">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Staff may request additional information regarding your request.</w:t>
      </w:r>
    </w:p>
    <w:bookmarkEnd w:id="2"/>
    <w:p w14:paraId="1228CB75"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2120000"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796D831"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0F0A1A0" w14:textId="77777777" w:rsidR="00A83220" w:rsidRPr="003C7B98" w:rsidRDefault="00A83220" w:rsidP="00A83220">
      <w:pPr>
        <w:spacing w:after="0" w:line="240" w:lineRule="auto"/>
        <w:jc w:val="both"/>
        <w:rPr>
          <w:rFonts w:cs="Times New Roman"/>
          <w:szCs w:val="24"/>
        </w:rPr>
      </w:pPr>
    </w:p>
    <w:p w14:paraId="2A753817"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DF59056"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0AF319D" w14:textId="77777777" w:rsidR="00900E94" w:rsidRPr="00637AF4" w:rsidRDefault="00115771">
      <w:pPr>
        <w:spacing w:after="0" w:line="240" w:lineRule="auto"/>
        <w:jc w:val="both"/>
        <w:rPr>
          <w:rFonts w:cs="Times New Roman"/>
        </w:rPr>
      </w:pPr>
      <w:r w:rsidRPr="00637AF4">
        <w:rPr>
          <w:rFonts w:cs="Times New Roman"/>
        </w:rPr>
        <w:br w:type="page"/>
      </w:r>
    </w:p>
    <w:p w14:paraId="5C0F015E" w14:textId="385E6489" w:rsidR="002059BE" w:rsidRPr="00C30661" w:rsidRDefault="002059BE" w:rsidP="002059BE">
      <w:pPr>
        <w:jc w:val="right"/>
        <w:rPr>
          <w:b/>
          <w:i/>
        </w:rPr>
      </w:pPr>
      <w:r w:rsidRPr="00C30661">
        <w:rPr>
          <w:b/>
          <w:i/>
        </w:rPr>
        <w:lastRenderedPageBreak/>
        <w:t xml:space="preserve">Docket No. </w:t>
      </w:r>
      <w:r w:rsidR="004E7D6B">
        <w:rPr>
          <w:b/>
          <w:i/>
        </w:rPr>
        <w:t>50961</w:t>
      </w:r>
    </w:p>
    <w:p w14:paraId="46B448DE" w14:textId="77777777" w:rsidR="002059BE" w:rsidRPr="00211F35" w:rsidRDefault="002059BE" w:rsidP="002059BE">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7B02FC5" w14:textId="77777777" w:rsidR="004E7D6B" w:rsidRPr="00361711" w:rsidRDefault="004E7D6B" w:rsidP="004E7D6B">
      <w:pPr>
        <w:pStyle w:val="NoSpacing"/>
        <w:jc w:val="center"/>
        <w:rPr>
          <w:rFonts w:ascii="Times New Roman" w:hAnsi="Times New Roman" w:cs="Times New Roman"/>
          <w:sz w:val="24"/>
          <w:szCs w:val="24"/>
        </w:rPr>
      </w:pPr>
      <w:r w:rsidRPr="00CF6D95">
        <w:rPr>
          <w:rFonts w:ascii="Times New Roman" w:hAnsi="Times New Roman" w:cs="Times New Roman"/>
          <w:sz w:val="24"/>
          <w:szCs w:val="24"/>
        </w:rPr>
        <w:t>UNDINE TEXAS ENVIRONMENTAL, LLC</w:t>
      </w:r>
      <w:r w:rsidRPr="00361711">
        <w:rPr>
          <w:rFonts w:ascii="Times New Roman" w:hAnsi="Times New Roman" w:cs="Times New Roman"/>
          <w:sz w:val="24"/>
          <w:szCs w:val="24"/>
          <w:highlight w:val="yellow"/>
        </w:rPr>
        <w:fldChar w:fldCharType="begin"/>
      </w:r>
      <w:r w:rsidRPr="00361711">
        <w:rPr>
          <w:rFonts w:ascii="Times New Roman" w:hAnsi="Times New Roman" w:cs="Times New Roman"/>
          <w:sz w:val="24"/>
          <w:szCs w:val="24"/>
          <w:highlight w:val="yellow"/>
        </w:rPr>
        <w:instrText xml:space="preserve"> MERGEFIELD  Purchasers_or_Transferees_Name \* Upper </w:instrText>
      </w:r>
      <w:r w:rsidRPr="00361711">
        <w:rPr>
          <w:rFonts w:ascii="Times New Roman" w:hAnsi="Times New Roman" w:cs="Times New Roman"/>
          <w:sz w:val="24"/>
          <w:szCs w:val="24"/>
          <w:highlight w:val="yellow"/>
        </w:rPr>
        <w:fldChar w:fldCharType="end"/>
      </w:r>
      <w:r w:rsidRPr="00361711">
        <w:rPr>
          <w:rFonts w:ascii="Times New Roman" w:hAnsi="Times New Roman" w:cs="Times New Roman"/>
          <w:sz w:val="24"/>
          <w:szCs w:val="24"/>
        </w:rPr>
        <w:t xml:space="preserve">, CERTIFICATE OF CONVENIENCE AND NECESSITY (CCN) NO. </w:t>
      </w:r>
      <w:r>
        <w:rPr>
          <w:rFonts w:ascii="Times New Roman" w:hAnsi="Times New Roman" w:cs="Times New Roman"/>
          <w:sz w:val="24"/>
          <w:szCs w:val="24"/>
        </w:rPr>
        <w:t>20816</w:t>
      </w:r>
      <w:r w:rsidRPr="00361711">
        <w:rPr>
          <w:rFonts w:ascii="Times New Roman" w:hAnsi="Times New Roman" w:cs="Times New Roman"/>
          <w:sz w:val="24"/>
          <w:szCs w:val="24"/>
        </w:rPr>
        <w:t xml:space="preserve">, NOTICE OF INTENT TO PURCHASE </w:t>
      </w:r>
      <w:r>
        <w:rPr>
          <w:rFonts w:ascii="Times New Roman" w:hAnsi="Times New Roman" w:cs="Times New Roman"/>
          <w:sz w:val="24"/>
          <w:szCs w:val="24"/>
        </w:rPr>
        <w:t>A PORTION OF THE SEWER</w:t>
      </w:r>
      <w:r w:rsidRPr="00361711">
        <w:rPr>
          <w:rFonts w:ascii="Times New Roman" w:hAnsi="Times New Roman" w:cs="Times New Roman"/>
          <w:sz w:val="24"/>
          <w:szCs w:val="24"/>
        </w:rPr>
        <w:t xml:space="preserve"> FACILITIES AND TO TRANSFER </w:t>
      </w:r>
      <w:r>
        <w:rPr>
          <w:rFonts w:ascii="Times New Roman" w:hAnsi="Times New Roman" w:cs="Times New Roman"/>
          <w:sz w:val="24"/>
          <w:szCs w:val="24"/>
        </w:rPr>
        <w:t>SEWER</w:t>
      </w:r>
      <w:r w:rsidRPr="00361711">
        <w:rPr>
          <w:rFonts w:ascii="Times New Roman" w:hAnsi="Times New Roman" w:cs="Times New Roman"/>
          <w:sz w:val="24"/>
          <w:szCs w:val="24"/>
        </w:rPr>
        <w:t xml:space="preserve"> SERVICE AREA UNDER CCN NO. </w:t>
      </w:r>
      <w:r>
        <w:rPr>
          <w:rFonts w:ascii="Times New Roman" w:hAnsi="Times New Roman" w:cs="Times New Roman"/>
          <w:sz w:val="24"/>
          <w:szCs w:val="24"/>
        </w:rPr>
        <w:t xml:space="preserve">20366 </w:t>
      </w:r>
      <w:r w:rsidRPr="00361711">
        <w:rPr>
          <w:rFonts w:ascii="Times New Roman" w:hAnsi="Times New Roman" w:cs="Times New Roman"/>
          <w:sz w:val="24"/>
          <w:szCs w:val="24"/>
        </w:rPr>
        <w:t xml:space="preserve">FROM </w:t>
      </w:r>
      <w:r>
        <w:rPr>
          <w:rFonts w:ascii="Times New Roman" w:hAnsi="Times New Roman" w:cs="Times New Roman"/>
          <w:sz w:val="24"/>
          <w:szCs w:val="24"/>
        </w:rPr>
        <w:t>NERRO SUPPLY, LLC</w:t>
      </w:r>
      <w:r w:rsidRPr="00361711">
        <w:rPr>
          <w:rFonts w:ascii="Times New Roman" w:hAnsi="Times New Roman" w:cs="Times New Roman"/>
          <w:sz w:val="24"/>
          <w:szCs w:val="24"/>
        </w:rPr>
        <w:t xml:space="preserve"> IN </w:t>
      </w:r>
      <w:r>
        <w:rPr>
          <w:rFonts w:ascii="Times New Roman" w:hAnsi="Times New Roman" w:cs="Times New Roman"/>
          <w:sz w:val="24"/>
          <w:szCs w:val="24"/>
        </w:rPr>
        <w:t>CHAMBERS, HARRIS, AND LIBERTY COUNTIES</w:t>
      </w:r>
      <w:r w:rsidRPr="00361711">
        <w:rPr>
          <w:rFonts w:ascii="Times New Roman" w:hAnsi="Times New Roman" w:cs="Times New Roman"/>
          <w:sz w:val="24"/>
          <w:szCs w:val="24"/>
        </w:rPr>
        <w:t>, TEXAS</w:t>
      </w:r>
    </w:p>
    <w:p w14:paraId="2895D4BF" w14:textId="77777777" w:rsidR="0052561D" w:rsidRPr="00361711" w:rsidRDefault="0052561D" w:rsidP="0052561D">
      <w:pPr>
        <w:pStyle w:val="NoSpacing"/>
        <w:jc w:val="center"/>
        <w:rPr>
          <w:rFonts w:ascii="Times New Roman" w:hAnsi="Times New Roman" w:cs="Times New Roman"/>
          <w:sz w:val="24"/>
          <w:szCs w:val="24"/>
        </w:rPr>
      </w:pPr>
    </w:p>
    <w:p w14:paraId="75FA519A" w14:textId="77777777" w:rsidR="004E7D6B" w:rsidRPr="000B112A" w:rsidRDefault="004E7D6B" w:rsidP="004E7D6B">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Undine Texas Environmental, LLC</w:t>
      </w:r>
      <w:r>
        <w:rPr>
          <w:rFonts w:ascii="Times New Roman" w:hAnsi="Times New Roman" w:cs="Times New Roman"/>
          <w:sz w:val="24"/>
          <w:szCs w:val="24"/>
          <w:u w:val="single"/>
        </w:rPr>
        <w:tab/>
        <w:t xml:space="preserve">17681 </w:t>
      </w:r>
      <w:proofErr w:type="spellStart"/>
      <w:r>
        <w:rPr>
          <w:rFonts w:ascii="Times New Roman" w:hAnsi="Times New Roman" w:cs="Times New Roman"/>
          <w:sz w:val="24"/>
          <w:szCs w:val="24"/>
          <w:u w:val="single"/>
        </w:rPr>
        <w:t>Tegle</w:t>
      </w:r>
      <w:proofErr w:type="spellEnd"/>
      <w:r>
        <w:rPr>
          <w:rFonts w:ascii="Times New Roman" w:hAnsi="Times New Roman" w:cs="Times New Roman"/>
          <w:sz w:val="24"/>
          <w:szCs w:val="24"/>
          <w:u w:val="single"/>
        </w:rPr>
        <w:t xml:space="preserve"> Road</w:t>
      </w:r>
      <w:r>
        <w:rPr>
          <w:rFonts w:ascii="Times New Roman" w:hAnsi="Times New Roman" w:cs="Times New Roman"/>
          <w:sz w:val="24"/>
          <w:szCs w:val="24"/>
          <w:u w:val="single"/>
        </w:rPr>
        <w:tab/>
        <w:t>Cypress, TX</w:t>
      </w:r>
      <w:r>
        <w:rPr>
          <w:rFonts w:ascii="Times New Roman" w:hAnsi="Times New Roman" w:cs="Times New Roman"/>
          <w:sz w:val="24"/>
          <w:szCs w:val="24"/>
          <w:u w:val="single"/>
        </w:rPr>
        <w:tab/>
        <w:t>77429</w:t>
      </w:r>
    </w:p>
    <w:p w14:paraId="46AE9DFA" w14:textId="77777777" w:rsidR="002059BE" w:rsidRPr="00361711" w:rsidRDefault="002059BE" w:rsidP="002059BE">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33EF5ED5" w14:textId="77777777" w:rsidR="002059BE" w:rsidRPr="00637AF4" w:rsidRDefault="002059BE" w:rsidP="002059BE">
      <w:pPr>
        <w:pStyle w:val="NoSpacing"/>
        <w:jc w:val="both"/>
        <w:rPr>
          <w:rFonts w:ascii="Times New Roman" w:hAnsi="Times New Roman" w:cs="Times New Roman"/>
        </w:rPr>
      </w:pPr>
    </w:p>
    <w:p w14:paraId="5A3EE835" w14:textId="77777777" w:rsidR="004E7D6B" w:rsidRPr="0054675C" w:rsidRDefault="004E7D6B" w:rsidP="004E7D6B">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sidRPr="00E80C18">
        <w:rPr>
          <w:rFonts w:ascii="Times New Roman" w:hAnsi="Times New Roman" w:cs="Times New Roman"/>
          <w:sz w:val="24"/>
          <w:szCs w:val="24"/>
        </w:rPr>
        <w:t xml:space="preserve"> </w:t>
      </w:r>
      <w:r>
        <w:rPr>
          <w:rFonts w:ascii="Times New Roman" w:hAnsi="Times New Roman" w:cs="Times New Roman"/>
          <w:sz w:val="24"/>
          <w:szCs w:val="24"/>
        </w:rPr>
        <w:t xml:space="preserve">a portion of </w:t>
      </w:r>
      <w:r>
        <w:rPr>
          <w:rFonts w:ascii="Times New Roman" w:hAnsi="Times New Roman" w:cs="Times New Roman"/>
          <w:sz w:val="24"/>
          <w:szCs w:val="24"/>
          <w:u w:val="single"/>
        </w:rPr>
        <w:t>Nerro Supply, LLC’s</w:t>
      </w:r>
      <w:r w:rsidRPr="0054675C">
        <w:rPr>
          <w:rFonts w:ascii="Times New Roman" w:hAnsi="Times New Roman" w:cs="Times New Roman"/>
          <w:sz w:val="24"/>
          <w:szCs w:val="24"/>
        </w:rPr>
        <w:t xml:space="preserve"> sewer facilities and to transfer sewer certificated service area under CCN No. </w:t>
      </w:r>
      <w:r w:rsidRPr="00A80F7B">
        <w:rPr>
          <w:rFonts w:ascii="Times New Roman" w:hAnsi="Times New Roman" w:cs="Times New Roman"/>
          <w:sz w:val="24"/>
          <w:szCs w:val="24"/>
          <w:u w:val="single"/>
        </w:rPr>
        <w:t>20366</w:t>
      </w:r>
      <w:r w:rsidRPr="00A83220">
        <w:rPr>
          <w:rFonts w:ascii="Times New Roman" w:hAnsi="Times New Roman" w:cs="Times New Roman"/>
          <w:sz w:val="24"/>
          <w:szCs w:val="24"/>
          <w:highlight w:val="yellow"/>
          <w:u w:val="single"/>
        </w:rPr>
        <w:fldChar w:fldCharType="begin"/>
      </w:r>
      <w:r w:rsidRPr="00A83220">
        <w:rPr>
          <w:rFonts w:ascii="Times New Roman" w:hAnsi="Times New Roman" w:cs="Times New Roman"/>
          <w:sz w:val="24"/>
          <w:szCs w:val="24"/>
          <w:highlight w:val="yellow"/>
          <w:u w:val="single"/>
        </w:rPr>
        <w:instrText xml:space="preserve"> MERGEFIELD Sellers_or_Transferees__CCN </w:instrText>
      </w:r>
      <w:r w:rsidRPr="00A83220">
        <w:rPr>
          <w:rFonts w:ascii="Times New Roman" w:hAnsi="Times New Roman" w:cs="Times New Roman"/>
          <w:sz w:val="24"/>
          <w:szCs w:val="24"/>
          <w:highlight w:val="yellow"/>
          <w:u w:val="single"/>
        </w:rPr>
        <w:fldChar w:fldCharType="end"/>
      </w:r>
      <w:r w:rsidRPr="0054675C">
        <w:rPr>
          <w:rFonts w:ascii="Times New Roman" w:hAnsi="Times New Roman" w:cs="Times New Roman"/>
          <w:sz w:val="24"/>
          <w:szCs w:val="24"/>
        </w:rPr>
        <w:t xml:space="preserve">, in </w:t>
      </w:r>
      <w:r w:rsidRPr="00A80F7B">
        <w:rPr>
          <w:rFonts w:ascii="Times New Roman" w:hAnsi="Times New Roman" w:cs="Times New Roman"/>
          <w:sz w:val="24"/>
          <w:szCs w:val="24"/>
          <w:u w:val="single"/>
        </w:rPr>
        <w:t>Chambers, Harris and Liberty Counties</w:t>
      </w:r>
      <w:r w:rsidRPr="0054675C">
        <w:rPr>
          <w:rFonts w:ascii="Times New Roman" w:hAnsi="Times New Roman" w:cs="Times New Roman"/>
          <w:sz w:val="24"/>
          <w:szCs w:val="24"/>
        </w:rPr>
        <w:t>, TX from:</w:t>
      </w:r>
    </w:p>
    <w:p w14:paraId="3A5F308A" w14:textId="77777777" w:rsidR="004E7D6B" w:rsidRPr="0054675C" w:rsidRDefault="004E7D6B" w:rsidP="004E7D6B">
      <w:pPr>
        <w:pStyle w:val="NoSpacing"/>
        <w:rPr>
          <w:rFonts w:ascii="Times New Roman" w:hAnsi="Times New Roman" w:cs="Times New Roman"/>
          <w:sz w:val="24"/>
          <w:szCs w:val="24"/>
          <w:highlight w:val="yellow"/>
        </w:rPr>
      </w:pPr>
    </w:p>
    <w:p w14:paraId="70D5FE90" w14:textId="77777777" w:rsidR="004E7D6B" w:rsidRPr="000B112A" w:rsidRDefault="004E7D6B" w:rsidP="004E7D6B">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Nerro Supply, LLC</w:t>
      </w:r>
      <w:r>
        <w:rPr>
          <w:rFonts w:ascii="Times New Roman" w:hAnsi="Times New Roman" w:cs="Times New Roman"/>
          <w:sz w:val="24"/>
          <w:szCs w:val="24"/>
          <w:u w:val="single"/>
        </w:rPr>
        <w:tab/>
        <w:t>P.O. Box 691008</w:t>
      </w:r>
      <w:r>
        <w:rPr>
          <w:rFonts w:ascii="Times New Roman" w:hAnsi="Times New Roman" w:cs="Times New Roman"/>
          <w:sz w:val="24"/>
          <w:szCs w:val="24"/>
          <w:u w:val="single"/>
        </w:rPr>
        <w:tab/>
        <w:t>Houston, TX</w:t>
      </w:r>
      <w:r>
        <w:rPr>
          <w:rFonts w:ascii="Times New Roman" w:hAnsi="Times New Roman" w:cs="Times New Roman"/>
          <w:sz w:val="24"/>
          <w:szCs w:val="24"/>
          <w:u w:val="single"/>
        </w:rPr>
        <w:tab/>
        <w:t>77269</w:t>
      </w:r>
    </w:p>
    <w:p w14:paraId="7EC99897" w14:textId="77777777" w:rsidR="002059BE" w:rsidRPr="00361711" w:rsidRDefault="002059BE" w:rsidP="002059BE">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(Seller’s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16EFE739" w14:textId="77777777" w:rsidR="002059BE" w:rsidRPr="00637AF4" w:rsidRDefault="002059BE" w:rsidP="002059BE">
      <w:pPr>
        <w:pStyle w:val="NoSpacing"/>
        <w:jc w:val="both"/>
        <w:rPr>
          <w:rFonts w:ascii="Times New Roman" w:hAnsi="Times New Roman" w:cs="Times New Roman"/>
        </w:rPr>
      </w:pPr>
    </w:p>
    <w:p w14:paraId="0C862DAF" w14:textId="765E3DB0" w:rsidR="002059BE" w:rsidRPr="00361711" w:rsidRDefault="002059BE" w:rsidP="002059BE">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9454C1">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w:t>
      </w:r>
      <w:r w:rsidR="00FC22DC">
        <w:rPr>
          <w:rFonts w:ascii="Times New Roman" w:hAnsi="Times New Roman" w:cs="Times New Roman"/>
          <w:sz w:val="24"/>
          <w:szCs w:val="24"/>
        </w:rPr>
        <w:t> </w:t>
      </w:r>
      <w:r w:rsidRPr="00361711">
        <w:rPr>
          <w:rFonts w:ascii="Times New Roman" w:hAnsi="Times New Roman" w:cs="Times New Roman"/>
          <w:sz w:val="24"/>
          <w:szCs w:val="24"/>
        </w:rPr>
        <w:t>13.301).  The transaction and the transfer of the CCN includes the following subdivision</w:t>
      </w:r>
      <w:r w:rsidR="004E7D6B">
        <w:rPr>
          <w:rFonts w:ascii="Times New Roman" w:hAnsi="Times New Roman" w:cs="Times New Roman"/>
          <w:sz w:val="24"/>
          <w:szCs w:val="24"/>
        </w:rPr>
        <w:t>s</w:t>
      </w:r>
      <w:r w:rsidRPr="00361711">
        <w:rPr>
          <w:rFonts w:ascii="Times New Roman" w:hAnsi="Times New Roman" w:cs="Times New Roman"/>
          <w:sz w:val="24"/>
          <w:szCs w:val="24"/>
        </w:rPr>
        <w:t>:</w:t>
      </w:r>
    </w:p>
    <w:p w14:paraId="25532236" w14:textId="77777777" w:rsidR="004E7D6B" w:rsidRPr="0005025A" w:rsidRDefault="004E7D6B" w:rsidP="004E7D6B">
      <w:pPr>
        <w:spacing w:before="240"/>
        <w:rPr>
          <w:b/>
          <w:bCs/>
        </w:rPr>
      </w:pPr>
      <w:r w:rsidRPr="0005025A">
        <w:rPr>
          <w:b/>
          <w:bCs/>
        </w:rPr>
        <w:t>Maple Leaf Gardens</w:t>
      </w:r>
    </w:p>
    <w:p w14:paraId="01543C53" w14:textId="187183AC" w:rsidR="004E7D6B" w:rsidRDefault="004E7D6B" w:rsidP="004E7D6B">
      <w:pPr>
        <w:spacing w:line="240" w:lineRule="auto"/>
        <w:jc w:val="both"/>
      </w:pPr>
      <w:r w:rsidRPr="009453C5">
        <w:t>The requested area is located approximately</w:t>
      </w:r>
      <w:r>
        <w:t xml:space="preserve"> </w:t>
      </w:r>
      <w:r>
        <w:rPr>
          <w:u w:val="single"/>
        </w:rPr>
        <w:t>2</w:t>
      </w:r>
      <w:r w:rsidR="00246E3E">
        <w:rPr>
          <w:u w:val="single"/>
        </w:rPr>
        <w:t xml:space="preserve"> </w:t>
      </w:r>
      <w:r w:rsidRPr="009453C5">
        <w:rPr>
          <w:u w:val="single"/>
        </w:rPr>
        <w:t xml:space="preserve">miles </w:t>
      </w:r>
      <w:r>
        <w:rPr>
          <w:u w:val="single"/>
        </w:rPr>
        <w:t xml:space="preserve">northeast </w:t>
      </w:r>
      <w:r w:rsidRPr="009453C5">
        <w:rPr>
          <w:u w:val="single"/>
        </w:rPr>
        <w:t xml:space="preserve">of downtown </w:t>
      </w:r>
      <w:r>
        <w:rPr>
          <w:u w:val="single"/>
        </w:rPr>
        <w:t>Jersey Village</w:t>
      </w:r>
      <w:r w:rsidRPr="009453C5">
        <w:t xml:space="preserve">, Texas, and is generally bounded on the north by </w:t>
      </w:r>
      <w:r>
        <w:rPr>
          <w:u w:val="single"/>
        </w:rPr>
        <w:t>Fox Road and Windfern Road</w:t>
      </w:r>
      <w:r w:rsidRPr="009453C5">
        <w:t xml:space="preserve">; on the east by </w:t>
      </w:r>
      <w:r>
        <w:rPr>
          <w:u w:val="single"/>
        </w:rPr>
        <w:t>Windfern Road</w:t>
      </w:r>
      <w:r w:rsidRPr="009453C5">
        <w:t xml:space="preserve">; on the south by </w:t>
      </w:r>
      <w:r>
        <w:rPr>
          <w:u w:val="single"/>
        </w:rPr>
        <w:t>Camelia Crest Lane</w:t>
      </w:r>
      <w:r w:rsidRPr="009453C5">
        <w:t xml:space="preserve">; and on the west by </w:t>
      </w:r>
      <w:r>
        <w:rPr>
          <w:u w:val="single"/>
        </w:rPr>
        <w:t>Houston Oaks Drive</w:t>
      </w:r>
      <w:r w:rsidRPr="009453C5">
        <w:t xml:space="preserve">.  The total requested area includes approximately </w:t>
      </w:r>
      <w:r>
        <w:rPr>
          <w:u w:val="single"/>
        </w:rPr>
        <w:t>124</w:t>
      </w:r>
      <w:r w:rsidRPr="009453C5">
        <w:t xml:space="preserve"> acres and </w:t>
      </w:r>
      <w:r>
        <w:rPr>
          <w:u w:val="single"/>
        </w:rPr>
        <w:t>188</w:t>
      </w:r>
      <w:r w:rsidRPr="009453C5">
        <w:t xml:space="preserve"> current customers.</w:t>
      </w:r>
    </w:p>
    <w:p w14:paraId="179AF34D" w14:textId="77777777" w:rsidR="004E7D6B" w:rsidRDefault="004E7D6B" w:rsidP="004E7D6B">
      <w:pPr>
        <w:jc w:val="both"/>
      </w:pPr>
      <w:r>
        <w:t xml:space="preserve">The area to be transferred from Nerro Supply LLC is approximately </w:t>
      </w:r>
      <w:r>
        <w:rPr>
          <w:u w:val="single"/>
        </w:rPr>
        <w:t>79</w:t>
      </w:r>
      <w:r>
        <w:t xml:space="preserve"> acres. </w:t>
      </w:r>
    </w:p>
    <w:p w14:paraId="2E749ED3" w14:textId="77777777" w:rsidR="004E7D6B" w:rsidRDefault="004E7D6B" w:rsidP="004E7D6B">
      <w:pPr>
        <w:jc w:val="both"/>
      </w:pPr>
      <w:r>
        <w:t xml:space="preserve">The area to be amended/added is approximately </w:t>
      </w:r>
      <w:r>
        <w:rPr>
          <w:u w:val="single"/>
        </w:rPr>
        <w:t>45</w:t>
      </w:r>
      <w:r>
        <w:t xml:space="preserve"> acres.</w:t>
      </w:r>
    </w:p>
    <w:p w14:paraId="4AFDDF6D" w14:textId="77777777" w:rsidR="004E7D6B" w:rsidRDefault="004E7D6B" w:rsidP="004E7D6B">
      <w:pPr>
        <w:jc w:val="both"/>
        <w:rPr>
          <w:b/>
          <w:bCs/>
        </w:rPr>
      </w:pPr>
      <w:r w:rsidRPr="0005025A">
        <w:rPr>
          <w:b/>
          <w:bCs/>
        </w:rPr>
        <w:t>Woodland Acres</w:t>
      </w:r>
    </w:p>
    <w:p w14:paraId="087147D5" w14:textId="27FEFE49" w:rsidR="004E7D6B" w:rsidRDefault="004E7D6B" w:rsidP="004E7D6B">
      <w:pPr>
        <w:spacing w:line="240" w:lineRule="auto"/>
        <w:jc w:val="both"/>
      </w:pPr>
      <w:r w:rsidRPr="009453C5">
        <w:t>The requested area is located approximately</w:t>
      </w:r>
      <w:r>
        <w:t xml:space="preserve"> </w:t>
      </w:r>
      <w:r>
        <w:rPr>
          <w:u w:val="single"/>
        </w:rPr>
        <w:t>1</w:t>
      </w:r>
      <w:r w:rsidR="00597B14">
        <w:rPr>
          <w:u w:val="single"/>
        </w:rPr>
        <w:t xml:space="preserve"> </w:t>
      </w:r>
      <w:r w:rsidRPr="009453C5">
        <w:rPr>
          <w:u w:val="single"/>
        </w:rPr>
        <w:t xml:space="preserve">mile </w:t>
      </w:r>
      <w:r>
        <w:rPr>
          <w:u w:val="single"/>
        </w:rPr>
        <w:t>north</w:t>
      </w:r>
      <w:r w:rsidR="00597B14">
        <w:rPr>
          <w:u w:val="single"/>
        </w:rPr>
        <w:t xml:space="preserve"> </w:t>
      </w:r>
      <w:r w:rsidRPr="009453C5">
        <w:rPr>
          <w:u w:val="single"/>
        </w:rPr>
        <w:t>of downtown</w:t>
      </w:r>
      <w:r w:rsidR="00597B14">
        <w:rPr>
          <w:u w:val="single"/>
        </w:rPr>
        <w:t xml:space="preserve"> </w:t>
      </w:r>
      <w:r>
        <w:rPr>
          <w:u w:val="single"/>
        </w:rPr>
        <w:t>Old River-Winfree</w:t>
      </w:r>
      <w:r w:rsidRPr="009453C5">
        <w:t xml:space="preserve">, Texas, and is generally bounded on the north by </w:t>
      </w:r>
      <w:r>
        <w:rPr>
          <w:u w:val="single"/>
        </w:rPr>
        <w:t>Ridgewood Road</w:t>
      </w:r>
      <w:r w:rsidRPr="009453C5">
        <w:t xml:space="preserve">; on the east by </w:t>
      </w:r>
      <w:r>
        <w:rPr>
          <w:u w:val="single"/>
        </w:rPr>
        <w:t>FM 1409 and Harmon Estates Road</w:t>
      </w:r>
      <w:r w:rsidRPr="009453C5">
        <w:t xml:space="preserve">; on the south by </w:t>
      </w:r>
      <w:r>
        <w:rPr>
          <w:u w:val="single"/>
        </w:rPr>
        <w:t>Old River</w:t>
      </w:r>
      <w:r w:rsidRPr="009453C5">
        <w:t xml:space="preserve">; and on the west by </w:t>
      </w:r>
      <w:r>
        <w:rPr>
          <w:u w:val="single"/>
        </w:rPr>
        <w:t>a line 1500’ west of Shady Lane</w:t>
      </w:r>
      <w:r w:rsidRPr="009453C5">
        <w:t xml:space="preserve">.  The total requested area includes approximately </w:t>
      </w:r>
      <w:r>
        <w:rPr>
          <w:u w:val="single"/>
        </w:rPr>
        <w:t>252</w:t>
      </w:r>
      <w:r w:rsidRPr="009453C5">
        <w:t xml:space="preserve"> acres and </w:t>
      </w:r>
      <w:r>
        <w:rPr>
          <w:u w:val="single"/>
        </w:rPr>
        <w:t>219</w:t>
      </w:r>
      <w:r w:rsidRPr="009453C5">
        <w:t xml:space="preserve"> current customers.</w:t>
      </w:r>
    </w:p>
    <w:p w14:paraId="7CDD6F79" w14:textId="77777777" w:rsidR="004E7D6B" w:rsidRDefault="004E7D6B" w:rsidP="004E7D6B">
      <w:pPr>
        <w:jc w:val="both"/>
      </w:pPr>
      <w:r>
        <w:t xml:space="preserve">The area to be transferred from Nerro Supply LLC is approximately </w:t>
      </w:r>
      <w:r>
        <w:rPr>
          <w:u w:val="single"/>
        </w:rPr>
        <w:t>32</w:t>
      </w:r>
      <w:r>
        <w:t xml:space="preserve"> acres. </w:t>
      </w:r>
    </w:p>
    <w:p w14:paraId="560A5E88" w14:textId="77777777" w:rsidR="004E7D6B" w:rsidRDefault="004E7D6B" w:rsidP="004E7D6B">
      <w:pPr>
        <w:jc w:val="both"/>
      </w:pPr>
      <w:r>
        <w:t xml:space="preserve">The area to be amended/added is approximately </w:t>
      </w:r>
      <w:r>
        <w:rPr>
          <w:u w:val="single"/>
        </w:rPr>
        <w:t>220</w:t>
      </w:r>
      <w:r>
        <w:t xml:space="preserve"> acres. This includes the transferred area of approximately </w:t>
      </w:r>
      <w:r w:rsidRPr="004D68A2">
        <w:rPr>
          <w:u w:val="single"/>
        </w:rPr>
        <w:t>32</w:t>
      </w:r>
      <w:r>
        <w:t xml:space="preserve"> acres that is to be moved to the correct location.</w:t>
      </w:r>
    </w:p>
    <w:p w14:paraId="35246738" w14:textId="4B6A51AB" w:rsidR="002059BE" w:rsidRPr="004E7D6B" w:rsidRDefault="004E7D6B" w:rsidP="004E7D6B">
      <w:pPr>
        <w:jc w:val="both"/>
      </w:pPr>
      <w:r>
        <w:t xml:space="preserve">The area of Gulf Coast Waste Disposal Authority to be decertified is approximately </w:t>
      </w:r>
      <w:r>
        <w:rPr>
          <w:u w:val="single"/>
        </w:rPr>
        <w:t>198</w:t>
      </w:r>
      <w:r>
        <w:t xml:space="preserve"> acres.</w:t>
      </w:r>
    </w:p>
    <w:p w14:paraId="52FAAAEF" w14:textId="3C3C22F9" w:rsidR="004E7D6B" w:rsidRPr="004E7D6B" w:rsidRDefault="004E7D6B" w:rsidP="004E7D6B">
      <w:pPr>
        <w:jc w:val="both"/>
        <w:rPr>
          <w:rFonts w:cs="Times New Roman"/>
          <w:szCs w:val="24"/>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Pr="004E7D6B">
        <w:rPr>
          <w:rFonts w:cs="Times New Roman"/>
          <w:szCs w:val="24"/>
          <w:u w:val="single"/>
        </w:rPr>
        <w:t>17681 Telge Road, Cypress, Texas 77429</w:t>
      </w:r>
    </w:p>
    <w:p w14:paraId="378A3067" w14:textId="77777777" w:rsidR="004E7D6B" w:rsidRPr="00B2595F" w:rsidRDefault="004E7D6B" w:rsidP="004E7D6B">
      <w:pPr>
        <w:jc w:val="both"/>
        <w:rPr>
          <w:rFonts w:cs="Times New Roman"/>
          <w:szCs w:val="24"/>
        </w:rPr>
      </w:pPr>
      <w:r w:rsidRPr="00B2595F">
        <w:rPr>
          <w:rFonts w:cs="Times New Roman"/>
          <w:szCs w:val="24"/>
        </w:rPr>
        <w:t>This transaction will not have an effect on the current customer’s rates and services.</w:t>
      </w:r>
    </w:p>
    <w:p w14:paraId="4CDF8F53" w14:textId="77777777" w:rsidR="004E7D6B" w:rsidRDefault="004E7D6B" w:rsidP="00AA19CF">
      <w:pPr>
        <w:spacing w:line="240" w:lineRule="auto"/>
        <w:jc w:val="both"/>
        <w:rPr>
          <w:u w:val="single"/>
        </w:rPr>
      </w:pPr>
    </w:p>
    <w:p w14:paraId="6ECC3A7E" w14:textId="77777777" w:rsidR="004E7D6B" w:rsidRDefault="004E7D6B" w:rsidP="004E7D6B">
      <w:pPr>
        <w:spacing w:line="240" w:lineRule="auto"/>
        <w:jc w:val="both"/>
      </w:pPr>
      <w:r w:rsidRPr="009453C5">
        <w:rPr>
          <w:u w:val="single"/>
        </w:rPr>
        <w:lastRenderedPageBreak/>
        <w:t>The requested area</w:t>
      </w:r>
      <w:r>
        <w:rPr>
          <w:u w:val="single"/>
        </w:rPr>
        <w:t>s</w:t>
      </w:r>
      <w:r w:rsidRPr="009453C5">
        <w:rPr>
          <w:u w:val="single"/>
        </w:rPr>
        <w:t xml:space="preserve"> overlap the</w:t>
      </w:r>
      <w:r>
        <w:rPr>
          <w:u w:val="single"/>
        </w:rPr>
        <w:t xml:space="preserve"> district</w:t>
      </w:r>
      <w:r w:rsidRPr="009453C5">
        <w:rPr>
          <w:u w:val="single"/>
        </w:rPr>
        <w:t xml:space="preserve"> boundaries of </w:t>
      </w:r>
      <w:r>
        <w:rPr>
          <w:rFonts w:cs="Times New Roman"/>
          <w:u w:val="single"/>
        </w:rPr>
        <w:t>West Harris County MUD 11</w:t>
      </w:r>
      <w:r w:rsidRPr="00A80F7B">
        <w:rPr>
          <w:rFonts w:cs="Times New Roman"/>
        </w:rPr>
        <w:t>.</w:t>
      </w:r>
      <w:r w:rsidRPr="00A80F7B">
        <w:t xml:space="preserve"> </w:t>
      </w:r>
      <w:r w:rsidRPr="009453C5">
        <w:t xml:space="preserve">If </w:t>
      </w:r>
      <w:r>
        <w:rPr>
          <w:rFonts w:cs="Times New Roman"/>
        </w:rPr>
        <w:t>West Harris County MUD 11</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r>
        <w:t>Undine Texas Environmental, LLC</w:t>
      </w:r>
      <w:r w:rsidRPr="009453C5">
        <w:t xml:space="preserve">’s request to provide retail </w:t>
      </w:r>
      <w:r>
        <w:rPr>
          <w:rFonts w:cs="Times New Roman"/>
        </w:rPr>
        <w:t>sewer</w:t>
      </w:r>
      <w:r w:rsidRPr="009453C5">
        <w:rPr>
          <w:rFonts w:cs="Times New Roman"/>
          <w:sz w:val="28"/>
          <w:szCs w:val="28"/>
        </w:rPr>
        <w:t xml:space="preserve"> </w:t>
      </w:r>
      <w:r w:rsidRPr="009453C5">
        <w:t>utilit</w:t>
      </w:r>
      <w:r>
        <w:t>y service in the requested area.</w:t>
      </w:r>
    </w:p>
    <w:p w14:paraId="39472EDA" w14:textId="77777777" w:rsid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ADD4539" w14:textId="77777777" w:rsidR="002059BE" w:rsidRPr="009453C5" w:rsidRDefault="002059BE" w:rsidP="002059BE">
      <w:pPr>
        <w:jc w:val="both"/>
        <w:rPr>
          <w:rFonts w:cs="Times New Roman"/>
        </w:rPr>
      </w:pPr>
      <w:r w:rsidRPr="009453C5">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15B5885B" w14:textId="77777777" w:rsidR="002059BE" w:rsidRPr="009453C5" w:rsidRDefault="002059BE" w:rsidP="002059BE">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9453C5">
        <w:rPr>
          <w:rFonts w:cs="Times New Roman"/>
        </w:rPr>
        <w:t>.</w:t>
      </w:r>
    </w:p>
    <w:p w14:paraId="703CCD38" w14:textId="77777777" w:rsidR="002059BE" w:rsidRPr="009453C5" w:rsidRDefault="002059BE" w:rsidP="002059BE">
      <w:pPr>
        <w:jc w:val="both"/>
        <w:rPr>
          <w:rFonts w:cs="Times New Roman"/>
        </w:rPr>
      </w:pPr>
      <w:r w:rsidRPr="009453C5">
        <w:rPr>
          <w:rFonts w:cs="Times New Roman"/>
        </w:rPr>
        <w:t>Persons who wish to request this option should file the required documents with the:</w:t>
      </w:r>
    </w:p>
    <w:p w14:paraId="6799C617" w14:textId="77777777" w:rsidR="002059BE" w:rsidRPr="009453C5" w:rsidRDefault="002059BE" w:rsidP="002059BE">
      <w:pPr>
        <w:spacing w:after="0"/>
        <w:jc w:val="center"/>
        <w:rPr>
          <w:rFonts w:cs="Times New Roman"/>
        </w:rPr>
      </w:pPr>
      <w:r w:rsidRPr="009453C5">
        <w:rPr>
          <w:rFonts w:cs="Times New Roman"/>
        </w:rPr>
        <w:t>Public Utility Commission of Texas</w:t>
      </w:r>
    </w:p>
    <w:p w14:paraId="11515E2A" w14:textId="77777777" w:rsidR="002059BE" w:rsidRPr="009453C5" w:rsidRDefault="002059BE" w:rsidP="002059BE">
      <w:pPr>
        <w:spacing w:after="0"/>
        <w:jc w:val="center"/>
        <w:rPr>
          <w:rFonts w:cs="Times New Roman"/>
        </w:rPr>
      </w:pPr>
      <w:r w:rsidRPr="009453C5">
        <w:rPr>
          <w:rFonts w:cs="Times New Roman"/>
        </w:rPr>
        <w:t>Central Records</w:t>
      </w:r>
    </w:p>
    <w:p w14:paraId="799623C2" w14:textId="77777777" w:rsidR="002059BE" w:rsidRPr="009453C5" w:rsidRDefault="002059BE" w:rsidP="002059BE">
      <w:pPr>
        <w:spacing w:after="0"/>
        <w:jc w:val="center"/>
        <w:rPr>
          <w:rFonts w:cs="Times New Roman"/>
        </w:rPr>
      </w:pPr>
      <w:r w:rsidRPr="009453C5">
        <w:rPr>
          <w:rFonts w:cs="Times New Roman"/>
        </w:rPr>
        <w:t>1701 N. Congress, P. O. Box 13326</w:t>
      </w:r>
    </w:p>
    <w:p w14:paraId="0FE6B3A7" w14:textId="77777777" w:rsidR="002059BE" w:rsidRPr="009453C5" w:rsidRDefault="002059BE" w:rsidP="002059BE">
      <w:pPr>
        <w:spacing w:after="0"/>
        <w:jc w:val="center"/>
        <w:rPr>
          <w:rFonts w:cs="Times New Roman"/>
        </w:rPr>
      </w:pPr>
      <w:r w:rsidRPr="009453C5">
        <w:rPr>
          <w:rFonts w:cs="Times New Roman"/>
        </w:rPr>
        <w:t>Austin, TX  78711-3326</w:t>
      </w:r>
    </w:p>
    <w:p w14:paraId="2086CFFB" w14:textId="77777777" w:rsidR="002059BE" w:rsidRPr="002059BE" w:rsidRDefault="002059BE" w:rsidP="002059BE">
      <w:pPr>
        <w:jc w:val="both"/>
        <w:rPr>
          <w:rFonts w:cs="Times New Roman"/>
          <w:sz w:val="16"/>
          <w:szCs w:val="16"/>
        </w:rPr>
      </w:pPr>
    </w:p>
    <w:p w14:paraId="6EE5A081" w14:textId="77777777" w:rsidR="002059BE" w:rsidRPr="00944142" w:rsidRDefault="002059BE" w:rsidP="002059BE">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Staff may request additional information regarding your request.</w:t>
      </w:r>
    </w:p>
    <w:p w14:paraId="7A4B6A46" w14:textId="77777777" w:rsidR="002059BE" w:rsidRPr="00E51527" w:rsidRDefault="002059BE" w:rsidP="002059BE">
      <w:pPr>
        <w:jc w:val="both"/>
        <w:rPr>
          <w:rFonts w:cs="Times New Roman"/>
          <w:sz w:val="16"/>
          <w:szCs w:val="16"/>
          <w:lang w:val="es-MX"/>
        </w:rPr>
      </w:pPr>
    </w:p>
    <w:p w14:paraId="3A38F18C" w14:textId="77777777" w:rsidR="002059BE" w:rsidRPr="00D27D91" w:rsidRDefault="002059BE" w:rsidP="002059BE">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59753EA" w14:textId="77777777" w:rsidR="002059BE" w:rsidRPr="0052561D" w:rsidRDefault="002059BE">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097AF980"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4DC24D89"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322556CA"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565D66E7" wp14:editId="5841A0E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D7F4AF0"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776AC4EE" w14:textId="77777777" w:rsidR="000B4C24" w:rsidRPr="00487860"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487860">
        <w:rPr>
          <w:rFonts w:eastAsia="Times New Roman" w:cs="Times New Roman"/>
          <w:sz w:val="23"/>
          <w:szCs w:val="23"/>
        </w:rPr>
        <w:t>AFFIDAVIT OF NOTICE TO CURRENT CUSTOMERS, NEIGHBORING UTILITIES AND AFFECTED PARTIES</w:t>
      </w:r>
    </w:p>
    <w:p w14:paraId="5611E64E" w14:textId="77545DCD" w:rsidR="000B4C24" w:rsidRPr="00487860"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NO. </w:t>
      </w:r>
      <w:r w:rsidR="004E7D6B">
        <w:rPr>
          <w:rFonts w:cs="Times New Roman"/>
          <w:sz w:val="23"/>
          <w:szCs w:val="23"/>
        </w:rPr>
        <w:t>50961</w:t>
      </w:r>
    </w:p>
    <w:p w14:paraId="07BD245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7E26F31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3747C37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57239D6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0C5A5016"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7FBF2365"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2BDDDDD"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8F55103"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66319EE1"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8A8FFD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266AEC37"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6EF4B40C" w14:textId="77777777" w:rsidR="000B4C24" w:rsidRPr="00F26B9E" w:rsidRDefault="000B4C24" w:rsidP="000B4C24">
      <w:pPr>
        <w:widowControl w:val="0"/>
        <w:spacing w:after="0" w:line="240" w:lineRule="auto"/>
        <w:rPr>
          <w:rFonts w:eastAsia="Times New Roman" w:cs="Times New Roman"/>
          <w:szCs w:val="20"/>
        </w:rPr>
      </w:pPr>
    </w:p>
    <w:p w14:paraId="3CAC27CC"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37F8544" w14:textId="77777777" w:rsidR="000B4C24" w:rsidRPr="00F26B9E" w:rsidRDefault="000B4C24" w:rsidP="000B4C24">
      <w:pPr>
        <w:widowControl w:val="0"/>
        <w:spacing w:after="0" w:line="240" w:lineRule="auto"/>
        <w:rPr>
          <w:rFonts w:eastAsia="Times New Roman" w:cs="Times New Roman"/>
          <w:szCs w:val="20"/>
        </w:rPr>
      </w:pPr>
    </w:p>
    <w:p w14:paraId="3E285878"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2CD6DA79"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988167E" w14:textId="77777777" w:rsidR="000B4C24" w:rsidRPr="00F26B9E" w:rsidRDefault="000B4C24" w:rsidP="000B4C24">
      <w:pPr>
        <w:spacing w:after="0" w:line="240" w:lineRule="auto"/>
        <w:rPr>
          <w:rFonts w:eastAsia="Times New Roman" w:cs="Times New Roman"/>
          <w:szCs w:val="20"/>
        </w:rPr>
      </w:pPr>
    </w:p>
    <w:p w14:paraId="04D3C501" w14:textId="7C6DF7A1"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B397A0D" w14:textId="77777777" w:rsidR="000B4C24" w:rsidRPr="00F26B9E" w:rsidRDefault="000B4C24" w:rsidP="000B4C24">
      <w:pPr>
        <w:widowControl w:val="0"/>
        <w:spacing w:after="0" w:line="240" w:lineRule="auto"/>
        <w:rPr>
          <w:rFonts w:eastAsia="Times New Roman" w:cs="Times New Roman"/>
          <w:szCs w:val="20"/>
        </w:rPr>
      </w:pPr>
    </w:p>
    <w:p w14:paraId="770C118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2509227D" w14:textId="77777777" w:rsidR="000B4C24" w:rsidRPr="00F26B9E" w:rsidRDefault="000B4C24" w:rsidP="000B4C24">
      <w:pPr>
        <w:spacing w:after="0" w:line="240" w:lineRule="auto"/>
        <w:rPr>
          <w:rFonts w:eastAsia="Times New Roman" w:cs="Times New Roman"/>
          <w:szCs w:val="20"/>
        </w:rPr>
      </w:pPr>
    </w:p>
    <w:p w14:paraId="6A7CE2F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41BD121"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4A32D00E" w14:textId="77777777" w:rsidR="000B4C24" w:rsidRPr="00F26B9E" w:rsidRDefault="000B4C24" w:rsidP="000B4C24">
      <w:pPr>
        <w:widowControl w:val="0"/>
        <w:spacing w:after="0" w:line="192" w:lineRule="auto"/>
        <w:rPr>
          <w:rFonts w:eastAsia="Times New Roman" w:cs="Times New Roman"/>
          <w:szCs w:val="20"/>
        </w:rPr>
      </w:pPr>
    </w:p>
    <w:p w14:paraId="1A648699"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1D8C696F"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2EB5969A" w14:textId="77777777" w:rsidR="00E012D6" w:rsidRDefault="00E012D6" w:rsidP="00E012D6">
      <w:pPr>
        <w:widowControl w:val="0"/>
        <w:tabs>
          <w:tab w:val="right" w:pos="10080"/>
        </w:tabs>
        <w:spacing w:after="0" w:line="215" w:lineRule="auto"/>
        <w:rPr>
          <w:rFonts w:eastAsia="Times New Roman" w:cs="Times New Roman"/>
          <w:szCs w:val="20"/>
        </w:rPr>
      </w:pPr>
    </w:p>
    <w:p w14:paraId="075F4C2B" w14:textId="77777777"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sidR="002059BE">
        <w:rPr>
          <w:rFonts w:cs="Times New Roman"/>
          <w:sz w:val="40"/>
          <w:szCs w:val="40"/>
        </w:rPr>
        <w:br w:type="page"/>
      </w:r>
    </w:p>
    <w:p w14:paraId="6DF9C644" w14:textId="77777777" w:rsidR="002059BE" w:rsidRPr="00211F35" w:rsidRDefault="002059BE" w:rsidP="002059BE">
      <w:pPr>
        <w:jc w:val="center"/>
        <w:rPr>
          <w:rFonts w:cs="Times New Roman"/>
          <w:sz w:val="40"/>
          <w:szCs w:val="40"/>
        </w:rPr>
      </w:pPr>
      <w:r w:rsidRPr="00211F35">
        <w:rPr>
          <w:rFonts w:cs="Times New Roman"/>
          <w:sz w:val="40"/>
          <w:szCs w:val="40"/>
        </w:rPr>
        <w:lastRenderedPageBreak/>
        <w:t xml:space="preserve">PUBLIC UTILITY COMMISSION </w:t>
      </w:r>
      <w:r w:rsidR="00487860">
        <w:rPr>
          <w:rFonts w:cs="Times New Roman"/>
          <w:sz w:val="40"/>
          <w:szCs w:val="40"/>
        </w:rPr>
        <w:t>OF TEXAS</w:t>
      </w:r>
    </w:p>
    <w:p w14:paraId="223804D5" w14:textId="77777777" w:rsidR="002059BE" w:rsidRPr="00211F35" w:rsidRDefault="002059BE" w:rsidP="002059BE">
      <w:pPr>
        <w:jc w:val="center"/>
        <w:rPr>
          <w:rFonts w:cs="Times New Roman"/>
        </w:rPr>
      </w:pPr>
      <w:r w:rsidRPr="00211F35">
        <w:rPr>
          <w:rFonts w:cs="Times New Roman"/>
          <w:noProof/>
          <w:color w:val="FF0000"/>
          <w:sz w:val="22"/>
        </w:rPr>
        <w:drawing>
          <wp:inline distT="0" distB="0" distL="0" distR="0" wp14:anchorId="68C5C655" wp14:editId="0656889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A1E2908" w14:textId="77777777" w:rsidR="002059BE" w:rsidRPr="001024A0" w:rsidRDefault="002059BE" w:rsidP="002059BE">
      <w:pPr>
        <w:spacing w:after="0"/>
        <w:ind w:right="-540"/>
        <w:jc w:val="center"/>
        <w:rPr>
          <w:rFonts w:cs="Times New Roman"/>
        </w:rPr>
      </w:pPr>
      <w:r w:rsidRPr="001024A0">
        <w:rPr>
          <w:rFonts w:cs="Times New Roman"/>
        </w:rPr>
        <w:t>PUBLISHER’S AFFIDAVIT</w:t>
      </w:r>
    </w:p>
    <w:p w14:paraId="521906F3" w14:textId="143A0FDF" w:rsidR="002059BE" w:rsidRPr="001024A0" w:rsidRDefault="002059BE" w:rsidP="002059BE">
      <w:pPr>
        <w:widowControl w:val="0"/>
        <w:tabs>
          <w:tab w:val="center" w:pos="4680"/>
        </w:tabs>
        <w:spacing w:after="0"/>
        <w:jc w:val="center"/>
        <w:rPr>
          <w:rFonts w:cs="Times New Roman"/>
        </w:rPr>
      </w:pPr>
      <w:r w:rsidRPr="001024A0">
        <w:rPr>
          <w:rFonts w:cs="Times New Roman"/>
        </w:rPr>
        <w:t xml:space="preserve">DOCKET NO. </w:t>
      </w:r>
      <w:r w:rsidR="004E7D6B" w:rsidRPr="004E7D6B">
        <w:rPr>
          <w:rFonts w:cs="Times New Roman"/>
          <w:bCs/>
          <w:iCs/>
          <w:lang w:val="en-CA"/>
        </w:rPr>
        <w:t>50961</w:t>
      </w:r>
    </w:p>
    <w:p w14:paraId="252C7976" w14:textId="77777777" w:rsidR="002059BE" w:rsidRPr="001024A0" w:rsidRDefault="002059BE" w:rsidP="002059BE">
      <w:pPr>
        <w:widowControl w:val="0"/>
        <w:spacing w:after="0"/>
        <w:rPr>
          <w:rFonts w:cs="Times New Roman"/>
        </w:rPr>
      </w:pPr>
      <w:r w:rsidRPr="001024A0">
        <w:rPr>
          <w:rFonts w:cs="Times New Roman"/>
        </w:rPr>
        <w:t>STATE OF TEXAS</w:t>
      </w:r>
    </w:p>
    <w:p w14:paraId="363C6DE6" w14:textId="77777777" w:rsidR="002059BE" w:rsidRPr="001024A0" w:rsidRDefault="002059BE" w:rsidP="002059B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4750D5B7" w14:textId="77777777" w:rsidR="002059BE" w:rsidRPr="001024A0" w:rsidRDefault="002059BE" w:rsidP="002059BE">
      <w:pPr>
        <w:widowControl w:val="0"/>
        <w:spacing w:after="0"/>
        <w:rPr>
          <w:rFonts w:cs="Times New Roman"/>
        </w:rPr>
      </w:pPr>
    </w:p>
    <w:p w14:paraId="03239A10" w14:textId="77777777" w:rsidR="002059BE" w:rsidRPr="001024A0" w:rsidRDefault="002059BE" w:rsidP="002059B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07D9FD5B" w14:textId="77777777" w:rsidR="002059BE" w:rsidRPr="001024A0" w:rsidRDefault="002059BE" w:rsidP="002059BE">
      <w:pPr>
        <w:widowControl w:val="0"/>
        <w:spacing w:after="0"/>
        <w:rPr>
          <w:rFonts w:cs="Times New Roman"/>
          <w:sz w:val="16"/>
          <w:szCs w:val="16"/>
        </w:rPr>
      </w:pPr>
    </w:p>
    <w:p w14:paraId="50D93F9C" w14:textId="77777777" w:rsidR="002059BE" w:rsidRDefault="002059BE" w:rsidP="002059BE">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396A334E" w14:textId="77777777" w:rsidR="002059BE" w:rsidRPr="001024A0" w:rsidRDefault="002059BE" w:rsidP="002059BE">
      <w:pPr>
        <w:widowControl w:val="0"/>
        <w:spacing w:after="0"/>
        <w:rPr>
          <w:rFonts w:cs="Times New Roman"/>
          <w:sz w:val="16"/>
          <w:szCs w:val="16"/>
        </w:rPr>
      </w:pPr>
    </w:p>
    <w:p w14:paraId="3A3F1A9E" w14:textId="77777777" w:rsidR="002059BE" w:rsidRPr="001024A0" w:rsidRDefault="002059BE" w:rsidP="002059B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21ECECBA" w14:textId="77777777" w:rsidR="002059BE" w:rsidRPr="001024A0" w:rsidRDefault="002059BE" w:rsidP="002059B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1942606F" w14:textId="77777777" w:rsidR="002059BE" w:rsidRPr="001024A0" w:rsidRDefault="002059BE" w:rsidP="002059BE">
      <w:pPr>
        <w:widowControl w:val="0"/>
        <w:spacing w:after="0"/>
        <w:rPr>
          <w:rFonts w:cs="Times New Roman"/>
        </w:rPr>
      </w:pPr>
    </w:p>
    <w:p w14:paraId="227A3308" w14:textId="77777777" w:rsidR="002059BE" w:rsidRPr="001024A0" w:rsidRDefault="002059BE" w:rsidP="002059B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45046FEE" w14:textId="77777777" w:rsidR="002059BE" w:rsidRPr="001024A0" w:rsidRDefault="002059BE" w:rsidP="002059BE">
      <w:pPr>
        <w:widowControl w:val="0"/>
        <w:spacing w:after="0"/>
        <w:ind w:left="5040"/>
        <w:rPr>
          <w:rFonts w:cs="Times New Roman"/>
          <w:sz w:val="22"/>
        </w:rPr>
      </w:pPr>
      <w:r w:rsidRPr="001024A0">
        <w:rPr>
          <w:rFonts w:cs="Times New Roman"/>
          <w:sz w:val="22"/>
        </w:rPr>
        <w:t>(COUNTY/COUNTIES)</w:t>
      </w:r>
    </w:p>
    <w:p w14:paraId="5646D5E0" w14:textId="77777777" w:rsidR="002059BE" w:rsidRPr="001024A0" w:rsidRDefault="002059BE" w:rsidP="002059BE">
      <w:pPr>
        <w:widowControl w:val="0"/>
        <w:spacing w:after="0"/>
        <w:rPr>
          <w:rFonts w:cs="Times New Roman"/>
        </w:rPr>
      </w:pPr>
    </w:p>
    <w:p w14:paraId="7687D919" w14:textId="77777777" w:rsidR="002059BE" w:rsidRPr="001024A0" w:rsidRDefault="002059BE" w:rsidP="002059B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54A09568" w14:textId="77777777" w:rsidR="002059BE" w:rsidRPr="001024A0" w:rsidRDefault="002059BE" w:rsidP="002059BE">
      <w:pPr>
        <w:widowControl w:val="0"/>
        <w:spacing w:after="0"/>
        <w:ind w:left="3600"/>
        <w:rPr>
          <w:rFonts w:cs="Times New Roman"/>
          <w:sz w:val="22"/>
        </w:rPr>
      </w:pPr>
      <w:r w:rsidRPr="001024A0">
        <w:rPr>
          <w:rFonts w:cs="Times New Roman"/>
          <w:sz w:val="22"/>
        </w:rPr>
        <w:t>(COUNTY/COUNTIES)</w:t>
      </w:r>
    </w:p>
    <w:p w14:paraId="2F90A467" w14:textId="77777777" w:rsidR="002059BE" w:rsidRPr="001024A0" w:rsidRDefault="002059BE" w:rsidP="002059BE">
      <w:pPr>
        <w:widowControl w:val="0"/>
        <w:spacing w:after="0"/>
        <w:rPr>
          <w:rFonts w:cs="Times New Roman"/>
        </w:rPr>
      </w:pPr>
    </w:p>
    <w:p w14:paraId="5AFFD34A" w14:textId="77777777" w:rsidR="002059BE" w:rsidRPr="001024A0" w:rsidRDefault="002059BE" w:rsidP="002059BE">
      <w:pPr>
        <w:widowControl w:val="0"/>
        <w:spacing w:after="0"/>
        <w:rPr>
          <w:rFonts w:cs="Times New Roman"/>
        </w:rPr>
      </w:pPr>
      <w:r w:rsidRPr="001024A0">
        <w:rPr>
          <w:rFonts w:cs="Times New Roman"/>
        </w:rPr>
        <w:t>and that the attached notice was published in said newspaper on the following dates, to wit:</w:t>
      </w:r>
    </w:p>
    <w:p w14:paraId="2359AFDA" w14:textId="77777777" w:rsidR="002059BE" w:rsidRPr="001024A0" w:rsidRDefault="002059BE" w:rsidP="002059BE">
      <w:pPr>
        <w:widowControl w:val="0"/>
        <w:spacing w:after="0"/>
        <w:rPr>
          <w:rFonts w:cs="Times New Roman"/>
        </w:rPr>
      </w:pPr>
    </w:p>
    <w:p w14:paraId="42BBFC3C" w14:textId="77777777" w:rsidR="002059BE" w:rsidRPr="001024A0" w:rsidRDefault="002059BE" w:rsidP="002059B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40C872EC" w14:textId="77777777" w:rsidR="002059BE" w:rsidRPr="001024A0" w:rsidRDefault="002059BE" w:rsidP="002059BE">
      <w:pPr>
        <w:widowControl w:val="0"/>
        <w:spacing w:after="0"/>
        <w:ind w:left="3600"/>
        <w:rPr>
          <w:rFonts w:cs="Times New Roman"/>
          <w:sz w:val="22"/>
        </w:rPr>
      </w:pPr>
      <w:r w:rsidRPr="001024A0">
        <w:rPr>
          <w:rFonts w:cs="Times New Roman"/>
          <w:sz w:val="22"/>
        </w:rPr>
        <w:t>(DATES)</w:t>
      </w:r>
    </w:p>
    <w:p w14:paraId="64ED9B81" w14:textId="77777777" w:rsidR="002059BE" w:rsidRPr="001024A0" w:rsidRDefault="002059BE" w:rsidP="002059BE">
      <w:pPr>
        <w:widowControl w:val="0"/>
        <w:spacing w:after="0"/>
        <w:rPr>
          <w:rFonts w:cs="Times New Roman"/>
        </w:rPr>
      </w:pPr>
    </w:p>
    <w:p w14:paraId="0A73808E" w14:textId="77777777" w:rsidR="002059BE" w:rsidRPr="001024A0" w:rsidRDefault="002059BE" w:rsidP="002059B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0C176F27" w14:textId="77777777" w:rsidR="002059BE" w:rsidRPr="001024A0" w:rsidRDefault="002059BE" w:rsidP="002059BE">
      <w:pPr>
        <w:widowControl w:val="0"/>
        <w:spacing w:after="0"/>
        <w:rPr>
          <w:rFonts w:cs="Times New Roman"/>
          <w:sz w:val="22"/>
        </w:rPr>
      </w:pPr>
      <w:r w:rsidRPr="001024A0">
        <w:rPr>
          <w:rFonts w:cs="Times New Roman"/>
          <w:sz w:val="22"/>
        </w:rPr>
        <w:t>(SIGNATURE OF NEWSPAPER REPRESENTATIVE)</w:t>
      </w:r>
    </w:p>
    <w:p w14:paraId="7A0FDB0B" w14:textId="77777777" w:rsidR="002059BE" w:rsidRPr="001024A0" w:rsidRDefault="002059BE" w:rsidP="002059BE">
      <w:pPr>
        <w:widowControl w:val="0"/>
        <w:spacing w:after="0"/>
        <w:rPr>
          <w:rFonts w:cs="Times New Roman"/>
        </w:rPr>
      </w:pPr>
    </w:p>
    <w:p w14:paraId="4D5337D2" w14:textId="77777777" w:rsidR="002059BE" w:rsidRPr="001024A0" w:rsidRDefault="002059BE" w:rsidP="002059B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sidR="00487860">
        <w:rPr>
          <w:rFonts w:cs="Times New Roman"/>
        </w:rPr>
        <w:t>_</w:t>
      </w:r>
      <w:r w:rsidRPr="001024A0">
        <w:rPr>
          <w:rFonts w:cs="Times New Roman"/>
        </w:rPr>
        <w:t>__</w:t>
      </w:r>
      <w:r w:rsidR="00487860">
        <w:rPr>
          <w:rFonts w:cs="Times New Roman"/>
        </w:rPr>
        <w:t>,</w:t>
      </w:r>
    </w:p>
    <w:p w14:paraId="0C9152D3" w14:textId="77777777" w:rsidR="002059BE" w:rsidRPr="001024A0" w:rsidRDefault="002059BE" w:rsidP="002059B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3E2332D5" w14:textId="77777777" w:rsidR="002059BE" w:rsidRPr="001024A0" w:rsidRDefault="002059BE" w:rsidP="002059BE">
      <w:pPr>
        <w:widowControl w:val="0"/>
        <w:spacing w:after="0"/>
        <w:rPr>
          <w:rFonts w:cs="Times New Roman"/>
        </w:rPr>
      </w:pPr>
    </w:p>
    <w:p w14:paraId="6761E879" w14:textId="77777777" w:rsidR="002059BE" w:rsidRPr="001024A0" w:rsidRDefault="002059BE" w:rsidP="002059B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322054A8" w14:textId="77777777" w:rsidR="002059BE" w:rsidRPr="001024A0" w:rsidRDefault="002059BE" w:rsidP="002059BE">
      <w:pPr>
        <w:widowControl w:val="0"/>
        <w:tabs>
          <w:tab w:val="right" w:pos="9360"/>
        </w:tabs>
        <w:spacing w:after="0"/>
        <w:rPr>
          <w:rFonts w:cs="Times New Roman"/>
        </w:rPr>
      </w:pPr>
      <w:r w:rsidRPr="001024A0">
        <w:rPr>
          <w:rFonts w:cs="Times New Roman"/>
        </w:rPr>
        <w:t>Notary Public in and for the State of Texas</w:t>
      </w:r>
    </w:p>
    <w:p w14:paraId="1D5C7DAF" w14:textId="77777777" w:rsidR="002059BE" w:rsidRPr="001024A0" w:rsidRDefault="002059BE" w:rsidP="002059BE">
      <w:pPr>
        <w:widowControl w:val="0"/>
        <w:tabs>
          <w:tab w:val="right" w:pos="9360"/>
        </w:tabs>
        <w:spacing w:after="0"/>
        <w:rPr>
          <w:rFonts w:cs="Times New Roman"/>
        </w:rPr>
      </w:pPr>
    </w:p>
    <w:p w14:paraId="004E7573" w14:textId="77777777" w:rsidR="002059BE" w:rsidRPr="006F3032" w:rsidRDefault="002059BE" w:rsidP="002059B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5CFC6C35"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5AD00645" w14:textId="77777777" w:rsidR="002059BE" w:rsidRPr="006F3032" w:rsidRDefault="002059BE" w:rsidP="002059BE">
      <w:pPr>
        <w:widowControl w:val="0"/>
        <w:tabs>
          <w:tab w:val="right" w:pos="9360"/>
        </w:tabs>
        <w:spacing w:after="0"/>
        <w:rPr>
          <w:rFonts w:cs="Times New Roman"/>
        </w:rPr>
      </w:pPr>
    </w:p>
    <w:p w14:paraId="798D6532"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40703117" w14:textId="77777777" w:rsidR="002059BE" w:rsidRPr="00211F35" w:rsidRDefault="002059BE" w:rsidP="002059BE">
      <w:pPr>
        <w:rPr>
          <w:rFonts w:cs="Times New Roman"/>
        </w:rPr>
      </w:pPr>
    </w:p>
    <w:p w14:paraId="2B1817FF"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CDD1F" w14:textId="77777777" w:rsidR="00BD17EE" w:rsidRDefault="00BD17EE" w:rsidP="0043535A">
      <w:pPr>
        <w:spacing w:after="0" w:line="240" w:lineRule="auto"/>
      </w:pPr>
      <w:r>
        <w:separator/>
      </w:r>
    </w:p>
  </w:endnote>
  <w:endnote w:type="continuationSeparator" w:id="0">
    <w:p w14:paraId="6D1B4F8A" w14:textId="77777777" w:rsidR="00BD17EE" w:rsidRDefault="00BD17EE"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51229" w14:textId="77777777" w:rsidR="005B219D" w:rsidRPr="00785C46" w:rsidRDefault="00785C46" w:rsidP="00785C46">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BB399F" w:rsidRPr="00785C46">
      <w:rPr>
        <w:rFonts w:ascii="Times New Roman" w:hAnsi="Times New Roman" w:cs="Times New Roman"/>
        <w:sz w:val="20"/>
        <w:szCs w:val="20"/>
      </w:rPr>
      <w:t xml:space="preserve">April </w:t>
    </w:r>
    <w:r w:rsidR="0067677C">
      <w:rPr>
        <w:rFonts w:ascii="Times New Roman" w:hAnsi="Times New Roman" w:cs="Times New Roman"/>
        <w:sz w:val="20"/>
        <w:szCs w:val="20"/>
      </w:rPr>
      <w:t>13</w:t>
    </w:r>
    <w:r>
      <w:rPr>
        <w:rFonts w:ascii="Times New Roman" w:hAnsi="Times New Roman" w:cs="Times New Roman"/>
        <w:sz w:val="20"/>
        <w:szCs w:val="20"/>
      </w:rPr>
      <w:t xml:space="preserve">, </w:t>
    </w:r>
    <w:r w:rsidR="00BB399F" w:rsidRPr="00785C46">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4CEDE" w14:textId="77777777" w:rsidR="00BD17EE" w:rsidRDefault="00BD17EE" w:rsidP="0043535A">
      <w:pPr>
        <w:spacing w:after="0" w:line="240" w:lineRule="auto"/>
      </w:pPr>
      <w:r>
        <w:separator/>
      </w:r>
    </w:p>
  </w:footnote>
  <w:footnote w:type="continuationSeparator" w:id="0">
    <w:p w14:paraId="51E17AB5" w14:textId="77777777" w:rsidR="00BD17EE" w:rsidRDefault="00BD17EE"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554"/>
    <w:rsid w:val="000073B4"/>
    <w:rsid w:val="00011579"/>
    <w:rsid w:val="0002012B"/>
    <w:rsid w:val="00027BC6"/>
    <w:rsid w:val="000325E5"/>
    <w:rsid w:val="00033107"/>
    <w:rsid w:val="00053779"/>
    <w:rsid w:val="0008464B"/>
    <w:rsid w:val="000B112A"/>
    <w:rsid w:val="000B4C24"/>
    <w:rsid w:val="000C219A"/>
    <w:rsid w:val="000C4EAC"/>
    <w:rsid w:val="000C5B50"/>
    <w:rsid w:val="001058D4"/>
    <w:rsid w:val="0011381D"/>
    <w:rsid w:val="00115771"/>
    <w:rsid w:val="00122ABD"/>
    <w:rsid w:val="001316E6"/>
    <w:rsid w:val="00131F7C"/>
    <w:rsid w:val="0016407A"/>
    <w:rsid w:val="001644AA"/>
    <w:rsid w:val="0017426A"/>
    <w:rsid w:val="001848AF"/>
    <w:rsid w:val="001A2BE4"/>
    <w:rsid w:val="001B3321"/>
    <w:rsid w:val="001B5337"/>
    <w:rsid w:val="002059BE"/>
    <w:rsid w:val="00210947"/>
    <w:rsid w:val="00213755"/>
    <w:rsid w:val="00246E3E"/>
    <w:rsid w:val="0025054E"/>
    <w:rsid w:val="00251E60"/>
    <w:rsid w:val="002540D3"/>
    <w:rsid w:val="0025687E"/>
    <w:rsid w:val="00265328"/>
    <w:rsid w:val="002823AE"/>
    <w:rsid w:val="002C23FB"/>
    <w:rsid w:val="002C5AFC"/>
    <w:rsid w:val="002D31D4"/>
    <w:rsid w:val="002F4412"/>
    <w:rsid w:val="00333330"/>
    <w:rsid w:val="00355C81"/>
    <w:rsid w:val="00361711"/>
    <w:rsid w:val="00380A0B"/>
    <w:rsid w:val="003A3488"/>
    <w:rsid w:val="003A71AD"/>
    <w:rsid w:val="003B7DC4"/>
    <w:rsid w:val="003C7B98"/>
    <w:rsid w:val="003E2DC8"/>
    <w:rsid w:val="003E4A32"/>
    <w:rsid w:val="00413E1E"/>
    <w:rsid w:val="00431DF8"/>
    <w:rsid w:val="0043535A"/>
    <w:rsid w:val="004353DB"/>
    <w:rsid w:val="00487860"/>
    <w:rsid w:val="004A23B5"/>
    <w:rsid w:val="004C1918"/>
    <w:rsid w:val="004E7D6B"/>
    <w:rsid w:val="0052561D"/>
    <w:rsid w:val="00530844"/>
    <w:rsid w:val="00536433"/>
    <w:rsid w:val="0054675C"/>
    <w:rsid w:val="00562332"/>
    <w:rsid w:val="00562A2A"/>
    <w:rsid w:val="0056398C"/>
    <w:rsid w:val="00581963"/>
    <w:rsid w:val="005922EA"/>
    <w:rsid w:val="00597B14"/>
    <w:rsid w:val="005A1C04"/>
    <w:rsid w:val="005B219D"/>
    <w:rsid w:val="005C656D"/>
    <w:rsid w:val="00600335"/>
    <w:rsid w:val="00600CF0"/>
    <w:rsid w:val="00603435"/>
    <w:rsid w:val="006060AD"/>
    <w:rsid w:val="00614424"/>
    <w:rsid w:val="00637AF4"/>
    <w:rsid w:val="006416D3"/>
    <w:rsid w:val="0065418C"/>
    <w:rsid w:val="0067677C"/>
    <w:rsid w:val="006803A1"/>
    <w:rsid w:val="006A0778"/>
    <w:rsid w:val="006A3A84"/>
    <w:rsid w:val="0071089F"/>
    <w:rsid w:val="00740CCB"/>
    <w:rsid w:val="00785C46"/>
    <w:rsid w:val="007C5E3F"/>
    <w:rsid w:val="007D236D"/>
    <w:rsid w:val="007E4F69"/>
    <w:rsid w:val="007F043D"/>
    <w:rsid w:val="007F7414"/>
    <w:rsid w:val="0080277E"/>
    <w:rsid w:val="00832073"/>
    <w:rsid w:val="008647CE"/>
    <w:rsid w:val="008A5B6B"/>
    <w:rsid w:val="008E6E96"/>
    <w:rsid w:val="00900E94"/>
    <w:rsid w:val="00920DAA"/>
    <w:rsid w:val="009349A3"/>
    <w:rsid w:val="00943594"/>
    <w:rsid w:val="00944057"/>
    <w:rsid w:val="009454C1"/>
    <w:rsid w:val="0097165D"/>
    <w:rsid w:val="00984E40"/>
    <w:rsid w:val="0098773B"/>
    <w:rsid w:val="009F36A5"/>
    <w:rsid w:val="00A10B3B"/>
    <w:rsid w:val="00A21C2F"/>
    <w:rsid w:val="00A57CF7"/>
    <w:rsid w:val="00A72609"/>
    <w:rsid w:val="00A73CB8"/>
    <w:rsid w:val="00A80F7B"/>
    <w:rsid w:val="00A83220"/>
    <w:rsid w:val="00A97702"/>
    <w:rsid w:val="00AA19CF"/>
    <w:rsid w:val="00B15600"/>
    <w:rsid w:val="00B2595F"/>
    <w:rsid w:val="00B263B2"/>
    <w:rsid w:val="00B66304"/>
    <w:rsid w:val="00B72768"/>
    <w:rsid w:val="00B73AF2"/>
    <w:rsid w:val="00B857FF"/>
    <w:rsid w:val="00BB399F"/>
    <w:rsid w:val="00BC5619"/>
    <w:rsid w:val="00BC75CB"/>
    <w:rsid w:val="00BD17EE"/>
    <w:rsid w:val="00C10115"/>
    <w:rsid w:val="00C16EBE"/>
    <w:rsid w:val="00C26554"/>
    <w:rsid w:val="00C45CA2"/>
    <w:rsid w:val="00C50D68"/>
    <w:rsid w:val="00C753C3"/>
    <w:rsid w:val="00C854A2"/>
    <w:rsid w:val="00C86427"/>
    <w:rsid w:val="00CD1066"/>
    <w:rsid w:val="00CE188B"/>
    <w:rsid w:val="00CF6D95"/>
    <w:rsid w:val="00D01DF4"/>
    <w:rsid w:val="00D04CF2"/>
    <w:rsid w:val="00D25959"/>
    <w:rsid w:val="00D44634"/>
    <w:rsid w:val="00D55511"/>
    <w:rsid w:val="00D93E52"/>
    <w:rsid w:val="00DA53A4"/>
    <w:rsid w:val="00DA5881"/>
    <w:rsid w:val="00DA7537"/>
    <w:rsid w:val="00DC31F9"/>
    <w:rsid w:val="00DE5DA5"/>
    <w:rsid w:val="00DF6A00"/>
    <w:rsid w:val="00E012D6"/>
    <w:rsid w:val="00E32C6A"/>
    <w:rsid w:val="00E50B93"/>
    <w:rsid w:val="00E608CA"/>
    <w:rsid w:val="00E657D4"/>
    <w:rsid w:val="00E80C18"/>
    <w:rsid w:val="00E84E58"/>
    <w:rsid w:val="00F2235B"/>
    <w:rsid w:val="00F22AB4"/>
    <w:rsid w:val="00F40872"/>
    <w:rsid w:val="00F71910"/>
    <w:rsid w:val="00F73C0B"/>
    <w:rsid w:val="00FB78BA"/>
    <w:rsid w:val="00FC22DC"/>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2859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4D1DD-9E70-4E3B-BD66-9A398C7B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1951</Words>
  <Characters>11124</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2020-09-18T18:04:00Z</dcterms:created>
  <dcterms:modified xsi:type="dcterms:W3CDTF">2020-09-18T18:04:00Z</dcterms:modified>
</cp:coreProperties>
</file>